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311" w:rsidRPr="00A0708C" w:rsidRDefault="00620311" w:rsidP="003A76DA">
      <w:pPr>
        <w:pStyle w:val="a6"/>
        <w:spacing w:line="245" w:lineRule="auto"/>
        <w:ind w:firstLine="0"/>
        <w:rPr>
          <w:sz w:val="20"/>
          <w:szCs w:val="20"/>
          <w:lang w:val="en-US"/>
        </w:rPr>
      </w:pPr>
      <w:permStart w:id="1239248331" w:edGrp="everyone"/>
      <w:permEnd w:id="1239248331"/>
      <w:r w:rsidRPr="003A76DA">
        <w:rPr>
          <w:b/>
          <w:sz w:val="20"/>
          <w:szCs w:val="20"/>
        </w:rPr>
        <w:t xml:space="preserve">АГЕНТСКИЙ ДОГОВОР № </w:t>
      </w:r>
      <w:permStart w:id="1261852452" w:edGrp="everyone"/>
      <w:r w:rsidR="007236E7">
        <w:rPr>
          <w:sz w:val="20"/>
          <w:szCs w:val="20"/>
          <w:lang w:val="en-US"/>
        </w:rPr>
        <w:t>___</w:t>
      </w:r>
      <w:r w:rsidR="00182EC1" w:rsidRPr="003A76DA">
        <w:rPr>
          <w:sz w:val="20"/>
          <w:szCs w:val="20"/>
        </w:rPr>
        <w:t>_</w:t>
      </w:r>
      <w:permEnd w:id="1261852452"/>
      <w:r w:rsidRPr="003A76DA">
        <w:rPr>
          <w:b/>
          <w:sz w:val="20"/>
          <w:szCs w:val="20"/>
        </w:rPr>
        <w:t>/</w:t>
      </w:r>
      <w:r w:rsidR="0047753A">
        <w:rPr>
          <w:b/>
          <w:sz w:val="20"/>
          <w:szCs w:val="20"/>
          <w:lang w:val="en-US"/>
        </w:rPr>
        <w:t>___</w:t>
      </w:r>
      <w:r w:rsidR="0047753A">
        <w:rPr>
          <w:b/>
          <w:sz w:val="20"/>
          <w:szCs w:val="20"/>
        </w:rPr>
        <w:t>А</w:t>
      </w:r>
    </w:p>
    <w:p w:rsidR="00620311" w:rsidRPr="003A76DA" w:rsidRDefault="00620311" w:rsidP="003A76DA">
      <w:pPr>
        <w:pStyle w:val="a6"/>
        <w:spacing w:line="245" w:lineRule="auto"/>
        <w:ind w:firstLine="0"/>
        <w:jc w:val="both"/>
        <w:rPr>
          <w:b/>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1"/>
      </w:tblGrid>
      <w:tr w:rsidR="00CE4C04" w:rsidRPr="003A76DA" w:rsidTr="00CE4C04">
        <w:tc>
          <w:tcPr>
            <w:tcW w:w="5310" w:type="dxa"/>
          </w:tcPr>
          <w:p w:rsidR="00CE4C04" w:rsidRPr="003A76DA" w:rsidRDefault="00CE4C04" w:rsidP="003A76DA">
            <w:pPr>
              <w:pStyle w:val="a7"/>
              <w:spacing w:line="245" w:lineRule="auto"/>
              <w:rPr>
                <w:rFonts w:ascii="Times New Roman" w:hAnsi="Times New Roman" w:cs="Times New Roman"/>
                <w:sz w:val="20"/>
                <w:szCs w:val="20"/>
              </w:rPr>
            </w:pPr>
            <w:r w:rsidRPr="003A76DA">
              <w:rPr>
                <w:rFonts w:ascii="Times New Roman" w:hAnsi="Times New Roman" w:cs="Times New Roman"/>
                <w:sz w:val="20"/>
                <w:szCs w:val="20"/>
              </w:rPr>
              <w:t>г. Москва</w:t>
            </w:r>
          </w:p>
        </w:tc>
        <w:tc>
          <w:tcPr>
            <w:tcW w:w="5311" w:type="dxa"/>
          </w:tcPr>
          <w:p w:rsidR="00CE4C04" w:rsidRPr="003A76DA" w:rsidRDefault="00CE4C04" w:rsidP="003A76DA">
            <w:pPr>
              <w:pStyle w:val="a7"/>
              <w:spacing w:line="245" w:lineRule="auto"/>
              <w:jc w:val="right"/>
              <w:rPr>
                <w:rFonts w:ascii="Times New Roman" w:hAnsi="Times New Roman" w:cs="Times New Roman"/>
                <w:sz w:val="20"/>
                <w:szCs w:val="20"/>
              </w:rPr>
            </w:pPr>
            <w:r w:rsidRPr="003A76DA">
              <w:rPr>
                <w:rFonts w:ascii="Times New Roman" w:hAnsi="Times New Roman" w:cs="Times New Roman"/>
                <w:sz w:val="20"/>
                <w:szCs w:val="20"/>
              </w:rPr>
              <w:t>«</w:t>
            </w:r>
            <w:permStart w:id="1223955301" w:edGrp="everyone"/>
            <w:r w:rsidRPr="003A76DA">
              <w:rPr>
                <w:rFonts w:ascii="Times New Roman" w:hAnsi="Times New Roman" w:cs="Times New Roman"/>
                <w:sz w:val="20"/>
                <w:szCs w:val="20"/>
              </w:rPr>
              <w:t>_</w:t>
            </w:r>
            <w:r w:rsidR="001C2D94">
              <w:rPr>
                <w:rFonts w:ascii="Times New Roman" w:hAnsi="Times New Roman" w:cs="Times New Roman"/>
                <w:sz w:val="20"/>
                <w:szCs w:val="20"/>
                <w:lang w:val="en-US"/>
              </w:rPr>
              <w:t>_</w:t>
            </w:r>
            <w:r w:rsidRPr="003A76DA">
              <w:rPr>
                <w:rFonts w:ascii="Times New Roman" w:hAnsi="Times New Roman" w:cs="Times New Roman"/>
                <w:sz w:val="20"/>
                <w:szCs w:val="20"/>
              </w:rPr>
              <w:t>_</w:t>
            </w:r>
            <w:permEnd w:id="1223955301"/>
            <w:r w:rsidRPr="003A76DA">
              <w:rPr>
                <w:rFonts w:ascii="Times New Roman" w:hAnsi="Times New Roman" w:cs="Times New Roman"/>
                <w:sz w:val="20"/>
                <w:szCs w:val="20"/>
              </w:rPr>
              <w:t xml:space="preserve">» </w:t>
            </w:r>
            <w:permStart w:id="1324710314" w:edGrp="everyone"/>
            <w:r w:rsidRPr="003A76DA">
              <w:rPr>
                <w:rFonts w:ascii="Times New Roman" w:hAnsi="Times New Roman" w:cs="Times New Roman"/>
                <w:sz w:val="20"/>
                <w:szCs w:val="20"/>
              </w:rPr>
              <w:t>________________</w:t>
            </w:r>
            <w:permEnd w:id="1324710314"/>
            <w:r w:rsidRPr="003A76DA">
              <w:rPr>
                <w:rFonts w:ascii="Times New Roman" w:hAnsi="Times New Roman" w:cs="Times New Roman"/>
                <w:sz w:val="20"/>
                <w:szCs w:val="20"/>
              </w:rPr>
              <w:t xml:space="preserve"> 20</w:t>
            </w:r>
            <w:r w:rsidR="001C2D94">
              <w:rPr>
                <w:rFonts w:ascii="Times New Roman" w:hAnsi="Times New Roman" w:cs="Times New Roman"/>
                <w:sz w:val="20"/>
                <w:szCs w:val="20"/>
                <w:lang w:val="en-US"/>
              </w:rPr>
              <w:t>___</w:t>
            </w:r>
            <w:r w:rsidRPr="003A76DA">
              <w:rPr>
                <w:rFonts w:ascii="Times New Roman" w:hAnsi="Times New Roman" w:cs="Times New Roman"/>
                <w:sz w:val="20"/>
                <w:szCs w:val="20"/>
              </w:rPr>
              <w:t xml:space="preserve"> г.</w:t>
            </w:r>
          </w:p>
        </w:tc>
      </w:tr>
    </w:tbl>
    <w:p w:rsidR="00CE4C04" w:rsidRPr="003A76DA" w:rsidRDefault="00CE4C04" w:rsidP="003A76DA">
      <w:pPr>
        <w:pStyle w:val="a7"/>
        <w:spacing w:line="245" w:lineRule="auto"/>
        <w:rPr>
          <w:rFonts w:ascii="Times New Roman" w:hAnsi="Times New Roman" w:cs="Times New Roman"/>
          <w:sz w:val="20"/>
          <w:szCs w:val="20"/>
        </w:rPr>
      </w:pPr>
    </w:p>
    <w:p w:rsidR="00620311" w:rsidRPr="003A76DA" w:rsidRDefault="00620311" w:rsidP="003A76DA">
      <w:pPr>
        <w:pStyle w:val="a6"/>
        <w:tabs>
          <w:tab w:val="left" w:pos="540"/>
          <w:tab w:val="left" w:pos="720"/>
        </w:tabs>
        <w:spacing w:line="245" w:lineRule="auto"/>
        <w:ind w:firstLine="0"/>
        <w:jc w:val="both"/>
        <w:rPr>
          <w:sz w:val="20"/>
          <w:szCs w:val="20"/>
        </w:rPr>
      </w:pPr>
      <w:r w:rsidRPr="003A76DA">
        <w:rPr>
          <w:b/>
          <w:sz w:val="20"/>
          <w:szCs w:val="20"/>
        </w:rPr>
        <w:t>ООО Туристическая компания «Болеро Тур»,</w:t>
      </w:r>
      <w:r w:rsidRPr="003A76DA">
        <w:rPr>
          <w:sz w:val="20"/>
          <w:szCs w:val="20"/>
        </w:rPr>
        <w:t xml:space="preserve">  именуемое в дальнейшем </w:t>
      </w:r>
      <w:r w:rsidRPr="003A76DA">
        <w:rPr>
          <w:b/>
          <w:sz w:val="20"/>
          <w:szCs w:val="20"/>
        </w:rPr>
        <w:t>«Принципал»,</w:t>
      </w:r>
      <w:r w:rsidRPr="003A76DA">
        <w:rPr>
          <w:sz w:val="20"/>
          <w:szCs w:val="20"/>
        </w:rPr>
        <w:t xml:space="preserve"> в лице Генерального директора Громоткова Андрея Алексеевича</w:t>
      </w:r>
      <w:r w:rsidRPr="003A76DA">
        <w:rPr>
          <w:b/>
          <w:sz w:val="20"/>
          <w:szCs w:val="20"/>
        </w:rPr>
        <w:t>,</w:t>
      </w:r>
      <w:r w:rsidRPr="003A76DA">
        <w:rPr>
          <w:sz w:val="20"/>
          <w:szCs w:val="20"/>
        </w:rPr>
        <w:t xml:space="preserve"> действующего на основании Устава (реестровый номер № РТО 020121 в Едином Федеральном реестре туроператоров), с одной стороны, и </w:t>
      </w:r>
      <w:permStart w:id="1713787468" w:edGrp="everyone"/>
      <w:r w:rsidR="00182EC1" w:rsidRPr="003A76DA">
        <w:rPr>
          <w:sz w:val="20"/>
          <w:szCs w:val="20"/>
        </w:rPr>
        <w:t>____________________________________________________________</w:t>
      </w:r>
      <w:permEnd w:id="1713787468"/>
      <w:r w:rsidRPr="003A76DA">
        <w:rPr>
          <w:sz w:val="20"/>
          <w:szCs w:val="20"/>
        </w:rPr>
        <w:t xml:space="preserve">, именуемое в дальнейшем </w:t>
      </w:r>
      <w:r w:rsidRPr="003A76DA">
        <w:rPr>
          <w:b/>
          <w:sz w:val="20"/>
          <w:szCs w:val="20"/>
        </w:rPr>
        <w:t>«Агент»</w:t>
      </w:r>
      <w:r w:rsidRPr="003A76DA">
        <w:rPr>
          <w:sz w:val="20"/>
          <w:szCs w:val="20"/>
        </w:rPr>
        <w:t xml:space="preserve"> в лице </w:t>
      </w:r>
      <w:permStart w:id="2122480724" w:edGrp="everyone"/>
      <w:r w:rsidR="00182EC1" w:rsidRPr="003A76DA">
        <w:rPr>
          <w:sz w:val="20"/>
          <w:szCs w:val="20"/>
        </w:rPr>
        <w:t>Генерального директора  ____________________________________</w:t>
      </w:r>
      <w:permEnd w:id="2122480724"/>
      <w:r w:rsidRPr="003A76DA">
        <w:rPr>
          <w:sz w:val="20"/>
          <w:szCs w:val="20"/>
        </w:rPr>
        <w:t xml:space="preserve">, действующего на основании </w:t>
      </w:r>
      <w:permStart w:id="1044325546" w:edGrp="everyone"/>
      <w:r w:rsidR="00182EC1" w:rsidRPr="003A76DA">
        <w:rPr>
          <w:sz w:val="20"/>
          <w:szCs w:val="20"/>
        </w:rPr>
        <w:t>________</w:t>
      </w:r>
      <w:permEnd w:id="1044325546"/>
      <w:r w:rsidRPr="003A76DA">
        <w:rPr>
          <w:sz w:val="20"/>
          <w:szCs w:val="20"/>
        </w:rPr>
        <w:t xml:space="preserve">, с другой стороны, совместно именуемые </w:t>
      </w:r>
      <w:r w:rsidRPr="003A76DA">
        <w:rPr>
          <w:b/>
          <w:sz w:val="20"/>
          <w:szCs w:val="20"/>
        </w:rPr>
        <w:t>«Стороны»,</w:t>
      </w:r>
      <w:r w:rsidRPr="003A76DA">
        <w:rPr>
          <w:sz w:val="20"/>
          <w:szCs w:val="20"/>
        </w:rPr>
        <w:t xml:space="preserve"> заключили настоящий договор</w:t>
      </w:r>
      <w:r w:rsidR="002A5D81" w:rsidRPr="003A76DA">
        <w:rPr>
          <w:sz w:val="20"/>
          <w:szCs w:val="20"/>
        </w:rPr>
        <w:t xml:space="preserve"> (далее – Договор)</w:t>
      </w:r>
      <w:r w:rsidRPr="003A76DA">
        <w:rPr>
          <w:sz w:val="20"/>
          <w:szCs w:val="20"/>
        </w:rPr>
        <w:t xml:space="preserve"> о нижеследующем:</w:t>
      </w:r>
    </w:p>
    <w:p w:rsidR="001C2D94" w:rsidRPr="00C358F1" w:rsidRDefault="001C2D94" w:rsidP="001C2D94">
      <w:pPr>
        <w:spacing w:line="245" w:lineRule="auto"/>
        <w:jc w:val="center"/>
        <w:rPr>
          <w:b/>
          <w:sz w:val="20"/>
          <w:szCs w:val="20"/>
        </w:rPr>
      </w:pPr>
    </w:p>
    <w:p w:rsidR="001C2D94" w:rsidRPr="00C358F1" w:rsidRDefault="001C2D94" w:rsidP="00690C45">
      <w:pPr>
        <w:numPr>
          <w:ilvl w:val="0"/>
          <w:numId w:val="1"/>
        </w:numPr>
        <w:spacing w:line="245" w:lineRule="auto"/>
        <w:ind w:left="0" w:firstLine="0"/>
        <w:jc w:val="center"/>
        <w:rPr>
          <w:sz w:val="20"/>
          <w:szCs w:val="20"/>
        </w:rPr>
      </w:pPr>
      <w:r w:rsidRPr="00C358F1">
        <w:rPr>
          <w:b/>
          <w:sz w:val="20"/>
          <w:szCs w:val="20"/>
        </w:rPr>
        <w:t>ПРЕДМЕТ ДОГОВОРА</w:t>
      </w:r>
    </w:p>
    <w:p w:rsidR="001C2D94" w:rsidRPr="00C358F1" w:rsidRDefault="001C2D94" w:rsidP="00690C45">
      <w:pPr>
        <w:numPr>
          <w:ilvl w:val="1"/>
          <w:numId w:val="1"/>
        </w:numPr>
        <w:tabs>
          <w:tab w:val="left" w:pos="360"/>
          <w:tab w:val="left" w:pos="426"/>
        </w:tabs>
        <w:spacing w:line="245" w:lineRule="auto"/>
        <w:ind w:left="0" w:firstLine="0"/>
        <w:contextualSpacing/>
        <w:jc w:val="both"/>
        <w:rPr>
          <w:sz w:val="20"/>
          <w:szCs w:val="20"/>
        </w:rPr>
      </w:pPr>
      <w:r w:rsidRPr="00C358F1">
        <w:rPr>
          <w:sz w:val="20"/>
          <w:szCs w:val="20"/>
        </w:rPr>
        <w:t xml:space="preserve">По настоящему Договору Агент обязуется от имени и по поручению Принципала реализовывать туристские продукты, сформированные Принципалом или иными туроператорами, на основании заключенного между Принципалом и Агентом договора и выданной Принципалом доверенности, а Принципал обязуется выплачивать Агенту вознаграждение на условиях настоящего Договора и приложений к нему. </w:t>
      </w:r>
    </w:p>
    <w:p w:rsidR="001C2D94" w:rsidRPr="00C358F1" w:rsidRDefault="001C2D94" w:rsidP="00690C45">
      <w:pPr>
        <w:widowControl w:val="0"/>
        <w:numPr>
          <w:ilvl w:val="1"/>
          <w:numId w:val="1"/>
        </w:numPr>
        <w:spacing w:line="245" w:lineRule="auto"/>
        <w:ind w:left="0" w:firstLine="0"/>
        <w:jc w:val="both"/>
        <w:rPr>
          <w:sz w:val="20"/>
          <w:szCs w:val="20"/>
        </w:rPr>
      </w:pPr>
      <w:r w:rsidRPr="00C358F1">
        <w:rPr>
          <w:sz w:val="20"/>
          <w:szCs w:val="20"/>
        </w:rPr>
        <w:t>Агент уполномочен заключать договоры о реализации туристского продукта на основании выданной Принципалом доверенности, заключаемые договоры не должны противоречить целям настоящего Договора и должны содержать все существенные условия, определенные Федеральным Законом «Об основах туристской деятельности в Российской Федерации». Агент действует в пределах, установленных настоящим Договором полномочий. При отступлении от установленных полномочий</w:t>
      </w:r>
      <w:r w:rsidRPr="00C358F1">
        <w:rPr>
          <w:color w:val="000000"/>
          <w:sz w:val="20"/>
          <w:szCs w:val="20"/>
          <w:shd w:val="clear" w:color="auto" w:fill="FFFFFF"/>
        </w:rPr>
        <w:t xml:space="preserve"> и указаний Принципала Агент самостоятельно несет ответственность за все последствия, возникшие вследствие таких отступлений. Агент осуществляет продвижение туристского продукта на условиях полной финансовой самостоятельности, по своему усмотрению, исходя из конъюнктуры рынка. Возмещение накладных расходов Агента, связанных с исполнением поручения Принципала по настоящему Договору, не производится.</w:t>
      </w:r>
    </w:p>
    <w:p w:rsidR="001C2D94" w:rsidRPr="00C358F1" w:rsidRDefault="001C2D94" w:rsidP="00690C45">
      <w:pPr>
        <w:widowControl w:val="0"/>
        <w:numPr>
          <w:ilvl w:val="1"/>
          <w:numId w:val="1"/>
        </w:numPr>
        <w:spacing w:line="245" w:lineRule="auto"/>
        <w:ind w:left="0" w:firstLine="0"/>
        <w:jc w:val="both"/>
        <w:rPr>
          <w:sz w:val="20"/>
          <w:szCs w:val="20"/>
        </w:rPr>
      </w:pPr>
      <w:r w:rsidRPr="00C358F1">
        <w:rPr>
          <w:sz w:val="20"/>
          <w:szCs w:val="20"/>
        </w:rPr>
        <w:t xml:space="preserve">Принципал и Агент осуществляют свою деятельность в строгом соответствии с действующим законодательством Российской Федерации. Для обеспечения надлежащего исполнения Принципалом своих обязательств по настоящему договору, Принципалом оформлено соответствующее финансовое обеспечение, указанное в Приложении № 1 к настоящему Договору. </w:t>
      </w:r>
    </w:p>
    <w:p w:rsidR="001C2D94" w:rsidRPr="00C358F1" w:rsidRDefault="001C2D94" w:rsidP="00690C45">
      <w:pPr>
        <w:widowControl w:val="0"/>
        <w:numPr>
          <w:ilvl w:val="1"/>
          <w:numId w:val="1"/>
        </w:numPr>
        <w:spacing w:line="245" w:lineRule="auto"/>
        <w:ind w:left="0" w:firstLine="0"/>
        <w:jc w:val="both"/>
        <w:rPr>
          <w:sz w:val="20"/>
          <w:szCs w:val="20"/>
        </w:rPr>
      </w:pPr>
      <w:r w:rsidRPr="00C358F1">
        <w:rPr>
          <w:sz w:val="20"/>
          <w:szCs w:val="20"/>
        </w:rPr>
        <w:t>На основании Федерального закона от 27.07.2006 № 152-ФЗ «О персональных данных», персональные данные физических лиц (далее – Субъекты ПД) используются исключительно для исполнения настоящего Договора. После исполнения Договора персональные данные Субъектов ПД подлежат обезличиванию и уничтожению с целью ограничения доступа к этим данным третьих лиц.</w:t>
      </w:r>
    </w:p>
    <w:p w:rsidR="001C2D94" w:rsidRPr="00C358F1" w:rsidRDefault="001C2D94" w:rsidP="00690C45">
      <w:pPr>
        <w:tabs>
          <w:tab w:val="left" w:pos="540"/>
        </w:tabs>
        <w:spacing w:line="245" w:lineRule="auto"/>
        <w:jc w:val="both"/>
        <w:rPr>
          <w:b/>
          <w:sz w:val="20"/>
          <w:szCs w:val="20"/>
        </w:rPr>
      </w:pPr>
    </w:p>
    <w:p w:rsidR="001C2D94" w:rsidRPr="00C358F1" w:rsidRDefault="001C2D94" w:rsidP="00690C45">
      <w:pPr>
        <w:numPr>
          <w:ilvl w:val="0"/>
          <w:numId w:val="1"/>
        </w:numPr>
        <w:tabs>
          <w:tab w:val="left" w:pos="540"/>
        </w:tabs>
        <w:spacing w:line="245" w:lineRule="auto"/>
        <w:ind w:left="0" w:firstLine="0"/>
        <w:jc w:val="center"/>
        <w:rPr>
          <w:sz w:val="20"/>
          <w:szCs w:val="20"/>
        </w:rPr>
      </w:pPr>
      <w:r w:rsidRPr="00C358F1">
        <w:rPr>
          <w:b/>
          <w:sz w:val="20"/>
          <w:szCs w:val="20"/>
        </w:rPr>
        <w:t>ОСНОВНЫЕ ПОНЯТИЯ</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Для целей настоящего Договора такие понятия, как «турист», «туроператор», «турагент», «туристский продукт», «заказчик туристского продукта», «реализация туристского продукта», «туристская путевка», «туристский ваучер» и др. принимаются и толкуются в соответствии с Федеральным законом от 24.11.1996 № 132-ФЗ «Об основах туристской деятельности в Российской Федерации».</w:t>
      </w:r>
    </w:p>
    <w:p w:rsidR="001C2D94" w:rsidRPr="00C358F1" w:rsidRDefault="001C2D94" w:rsidP="00690C45">
      <w:pPr>
        <w:numPr>
          <w:ilvl w:val="1"/>
          <w:numId w:val="1"/>
        </w:numPr>
        <w:spacing w:line="245" w:lineRule="auto"/>
        <w:ind w:left="0" w:firstLine="0"/>
        <w:jc w:val="both"/>
        <w:rPr>
          <w:sz w:val="20"/>
          <w:szCs w:val="20"/>
        </w:rPr>
      </w:pPr>
      <w:r w:rsidRPr="00C358F1">
        <w:rPr>
          <w:sz w:val="20"/>
          <w:szCs w:val="20"/>
        </w:rPr>
        <w:t xml:space="preserve">Забронированный туристский продукт – туристский продукт, возможность предоставления которого подтверждена Принципалом в соответствии с п. 4.1.1. настоящего Договора.  </w:t>
      </w:r>
    </w:p>
    <w:p w:rsidR="001C2D94" w:rsidRPr="00C358F1" w:rsidRDefault="001C2D94" w:rsidP="00690C45">
      <w:pPr>
        <w:numPr>
          <w:ilvl w:val="1"/>
          <w:numId w:val="1"/>
        </w:numPr>
        <w:spacing w:line="245" w:lineRule="auto"/>
        <w:ind w:left="0" w:firstLine="0"/>
        <w:jc w:val="both"/>
        <w:rPr>
          <w:sz w:val="20"/>
          <w:szCs w:val="20"/>
        </w:rPr>
      </w:pPr>
      <w:r w:rsidRPr="00C358F1">
        <w:rPr>
          <w:sz w:val="20"/>
          <w:szCs w:val="20"/>
        </w:rPr>
        <w:t xml:space="preserve">Туристский продукт, в зависимости от конкретных условий путешествия, может в себя включать: </w:t>
      </w:r>
    </w:p>
    <w:p w:rsidR="001C2D94" w:rsidRPr="00C358F1" w:rsidRDefault="001C2D94" w:rsidP="00690C45">
      <w:pPr>
        <w:numPr>
          <w:ilvl w:val="0"/>
          <w:numId w:val="10"/>
        </w:numPr>
        <w:spacing w:line="245" w:lineRule="auto"/>
        <w:ind w:left="0" w:firstLine="0"/>
        <w:jc w:val="both"/>
        <w:rPr>
          <w:sz w:val="20"/>
          <w:szCs w:val="20"/>
        </w:rPr>
      </w:pPr>
      <w:r w:rsidRPr="00C358F1">
        <w:rPr>
          <w:sz w:val="20"/>
          <w:szCs w:val="20"/>
        </w:rPr>
        <w:t>авиационный перелет;</w:t>
      </w:r>
    </w:p>
    <w:p w:rsidR="001C2D94" w:rsidRPr="00C358F1" w:rsidRDefault="001C2D94" w:rsidP="00690C45">
      <w:pPr>
        <w:numPr>
          <w:ilvl w:val="0"/>
          <w:numId w:val="10"/>
        </w:numPr>
        <w:spacing w:line="245" w:lineRule="auto"/>
        <w:ind w:left="0" w:firstLine="0"/>
        <w:jc w:val="both"/>
        <w:rPr>
          <w:sz w:val="20"/>
          <w:szCs w:val="20"/>
        </w:rPr>
      </w:pPr>
      <w:r w:rsidRPr="00C358F1">
        <w:rPr>
          <w:sz w:val="20"/>
          <w:szCs w:val="20"/>
        </w:rPr>
        <w:t>размещение в отелях и иных местах размещения;</w:t>
      </w:r>
    </w:p>
    <w:p w:rsidR="001C2D94" w:rsidRPr="00C358F1" w:rsidRDefault="001C2D94" w:rsidP="00690C45">
      <w:pPr>
        <w:numPr>
          <w:ilvl w:val="0"/>
          <w:numId w:val="10"/>
        </w:numPr>
        <w:spacing w:line="245" w:lineRule="auto"/>
        <w:ind w:left="0" w:firstLine="0"/>
        <w:jc w:val="both"/>
        <w:rPr>
          <w:sz w:val="20"/>
          <w:szCs w:val="20"/>
        </w:rPr>
      </w:pPr>
      <w:r w:rsidRPr="00C358F1">
        <w:rPr>
          <w:sz w:val="20"/>
          <w:szCs w:val="20"/>
        </w:rPr>
        <w:t>питание в отелях и иных местах размещения;</w:t>
      </w:r>
    </w:p>
    <w:p w:rsidR="001C2D94" w:rsidRPr="00C358F1" w:rsidRDefault="001C2D94" w:rsidP="00690C45">
      <w:pPr>
        <w:numPr>
          <w:ilvl w:val="0"/>
          <w:numId w:val="10"/>
        </w:numPr>
        <w:spacing w:line="245" w:lineRule="auto"/>
        <w:ind w:left="0" w:firstLine="0"/>
        <w:jc w:val="both"/>
        <w:rPr>
          <w:sz w:val="20"/>
          <w:szCs w:val="20"/>
        </w:rPr>
      </w:pPr>
      <w:r w:rsidRPr="00C358F1">
        <w:rPr>
          <w:sz w:val="20"/>
          <w:szCs w:val="20"/>
        </w:rPr>
        <w:t>трансфер в стране временного пребывания;</w:t>
      </w:r>
    </w:p>
    <w:p w:rsidR="001C2D94" w:rsidRPr="00C358F1" w:rsidRDefault="001C2D94" w:rsidP="00690C45">
      <w:pPr>
        <w:numPr>
          <w:ilvl w:val="0"/>
          <w:numId w:val="10"/>
        </w:numPr>
        <w:spacing w:line="245" w:lineRule="auto"/>
        <w:ind w:left="0" w:firstLine="0"/>
        <w:jc w:val="both"/>
        <w:rPr>
          <w:sz w:val="20"/>
          <w:szCs w:val="20"/>
        </w:rPr>
      </w:pPr>
      <w:r w:rsidRPr="00C358F1">
        <w:rPr>
          <w:sz w:val="20"/>
          <w:szCs w:val="20"/>
        </w:rPr>
        <w:t>экскурсионное обслуживание;</w:t>
      </w:r>
    </w:p>
    <w:p w:rsidR="001C2D94" w:rsidRPr="00C358F1" w:rsidRDefault="001C2D94" w:rsidP="00690C45">
      <w:pPr>
        <w:numPr>
          <w:ilvl w:val="0"/>
          <w:numId w:val="10"/>
        </w:numPr>
        <w:spacing w:line="245" w:lineRule="auto"/>
        <w:ind w:left="0" w:firstLine="0"/>
        <w:jc w:val="both"/>
        <w:rPr>
          <w:sz w:val="20"/>
          <w:szCs w:val="20"/>
        </w:rPr>
      </w:pPr>
      <w:r w:rsidRPr="00C358F1">
        <w:rPr>
          <w:sz w:val="20"/>
          <w:szCs w:val="20"/>
        </w:rPr>
        <w:t>посещение культурно-развлекательных или спортивных мероприятий;</w:t>
      </w:r>
    </w:p>
    <w:p w:rsidR="001C2D94" w:rsidRPr="00C358F1" w:rsidRDefault="001C2D94" w:rsidP="00690C45">
      <w:pPr>
        <w:numPr>
          <w:ilvl w:val="0"/>
          <w:numId w:val="10"/>
        </w:numPr>
        <w:spacing w:line="245" w:lineRule="auto"/>
        <w:ind w:left="0" w:firstLine="0"/>
        <w:jc w:val="both"/>
        <w:rPr>
          <w:sz w:val="20"/>
          <w:szCs w:val="20"/>
        </w:rPr>
      </w:pPr>
      <w:r w:rsidRPr="00C358F1">
        <w:rPr>
          <w:sz w:val="20"/>
          <w:szCs w:val="20"/>
        </w:rPr>
        <w:t>прокат автомобилей;</w:t>
      </w:r>
    </w:p>
    <w:p w:rsidR="001C2D94" w:rsidRPr="00C358F1" w:rsidRDefault="001C2D94" w:rsidP="00690C45">
      <w:pPr>
        <w:numPr>
          <w:ilvl w:val="0"/>
          <w:numId w:val="10"/>
        </w:numPr>
        <w:spacing w:line="245" w:lineRule="auto"/>
        <w:ind w:left="0" w:firstLine="0"/>
        <w:jc w:val="both"/>
        <w:rPr>
          <w:sz w:val="20"/>
          <w:szCs w:val="20"/>
        </w:rPr>
      </w:pPr>
      <w:r w:rsidRPr="00C358F1">
        <w:rPr>
          <w:sz w:val="20"/>
          <w:szCs w:val="20"/>
        </w:rPr>
        <w:t>услуги инструкторов по различным видам спорта;</w:t>
      </w:r>
    </w:p>
    <w:p w:rsidR="001C2D94" w:rsidRPr="00C358F1" w:rsidRDefault="001C2D94" w:rsidP="00690C45">
      <w:pPr>
        <w:numPr>
          <w:ilvl w:val="0"/>
          <w:numId w:val="10"/>
        </w:numPr>
        <w:spacing w:line="245" w:lineRule="auto"/>
        <w:ind w:left="0" w:firstLine="0"/>
        <w:jc w:val="both"/>
        <w:rPr>
          <w:sz w:val="20"/>
          <w:szCs w:val="20"/>
        </w:rPr>
      </w:pPr>
      <w:r w:rsidRPr="00C358F1">
        <w:rPr>
          <w:sz w:val="20"/>
          <w:szCs w:val="20"/>
        </w:rPr>
        <w:t>услуги русскоговорящего гида;</w:t>
      </w:r>
    </w:p>
    <w:p w:rsidR="001C2D94" w:rsidRPr="00C358F1" w:rsidRDefault="001C2D94" w:rsidP="00690C45">
      <w:pPr>
        <w:numPr>
          <w:ilvl w:val="0"/>
          <w:numId w:val="10"/>
        </w:numPr>
        <w:spacing w:line="245" w:lineRule="auto"/>
        <w:ind w:left="0" w:firstLine="0"/>
        <w:jc w:val="both"/>
        <w:rPr>
          <w:sz w:val="20"/>
          <w:szCs w:val="20"/>
        </w:rPr>
      </w:pPr>
      <w:r w:rsidRPr="00C358F1">
        <w:rPr>
          <w:sz w:val="20"/>
          <w:szCs w:val="20"/>
        </w:rPr>
        <w:t>услуги по страхованию от невыезда, на случай внезапного заболевания или несчастного случая на период поездки.</w:t>
      </w:r>
    </w:p>
    <w:p w:rsidR="001C2D94" w:rsidRPr="00C358F1" w:rsidRDefault="001C2D94" w:rsidP="00690C45">
      <w:pPr>
        <w:spacing w:line="245" w:lineRule="auto"/>
        <w:jc w:val="both"/>
        <w:rPr>
          <w:sz w:val="20"/>
          <w:szCs w:val="20"/>
        </w:rPr>
      </w:pPr>
      <w:r w:rsidRPr="00C358F1">
        <w:rPr>
          <w:sz w:val="20"/>
          <w:szCs w:val="20"/>
        </w:rPr>
        <w:t>Дополнительно к указанным выше услугам, Принципалом, по запросу Агента, в туристский продукт могут быть включены и иные туристские услуги.</w:t>
      </w:r>
    </w:p>
    <w:p w:rsidR="001C2D94" w:rsidRPr="00C358F1" w:rsidRDefault="001C2D94" w:rsidP="00690C45">
      <w:pPr>
        <w:spacing w:line="245" w:lineRule="auto"/>
        <w:jc w:val="both"/>
        <w:rPr>
          <w:sz w:val="20"/>
          <w:szCs w:val="20"/>
        </w:rPr>
      </w:pPr>
    </w:p>
    <w:p w:rsidR="001C2D94" w:rsidRPr="00C358F1" w:rsidRDefault="001C2D94" w:rsidP="00690C45">
      <w:pPr>
        <w:numPr>
          <w:ilvl w:val="0"/>
          <w:numId w:val="1"/>
        </w:numPr>
        <w:spacing w:line="245" w:lineRule="auto"/>
        <w:ind w:left="0" w:firstLine="0"/>
        <w:jc w:val="center"/>
        <w:rPr>
          <w:sz w:val="20"/>
          <w:szCs w:val="20"/>
        </w:rPr>
      </w:pPr>
      <w:r w:rsidRPr="00C358F1">
        <w:rPr>
          <w:b/>
          <w:sz w:val="20"/>
          <w:szCs w:val="20"/>
        </w:rPr>
        <w:t>ПРАВА И ОБЯЗАННОСТИ АГЕНТА</w:t>
      </w:r>
    </w:p>
    <w:p w:rsidR="001C2D94" w:rsidRPr="00C358F1" w:rsidRDefault="001C2D94" w:rsidP="00690C45">
      <w:pPr>
        <w:numPr>
          <w:ilvl w:val="1"/>
          <w:numId w:val="1"/>
        </w:numPr>
        <w:spacing w:line="245" w:lineRule="auto"/>
        <w:ind w:left="0" w:firstLine="0"/>
        <w:jc w:val="both"/>
        <w:rPr>
          <w:b/>
          <w:sz w:val="20"/>
          <w:szCs w:val="20"/>
        </w:rPr>
      </w:pPr>
      <w:r w:rsidRPr="00C358F1">
        <w:rPr>
          <w:b/>
          <w:sz w:val="20"/>
          <w:szCs w:val="20"/>
        </w:rPr>
        <w:t>Агент обязуется:</w:t>
      </w:r>
    </w:p>
    <w:p w:rsidR="001C2D94" w:rsidRPr="00C358F1" w:rsidRDefault="001C2D94" w:rsidP="00690C45">
      <w:pPr>
        <w:numPr>
          <w:ilvl w:val="2"/>
          <w:numId w:val="1"/>
        </w:numPr>
        <w:spacing w:line="245" w:lineRule="auto"/>
        <w:ind w:left="0" w:firstLine="0"/>
        <w:jc w:val="both"/>
        <w:rPr>
          <w:sz w:val="20"/>
          <w:szCs w:val="20"/>
        </w:rPr>
      </w:pPr>
      <w:r w:rsidRPr="00C358F1">
        <w:rPr>
          <w:sz w:val="20"/>
          <w:szCs w:val="20"/>
        </w:rPr>
        <w:t>Направлять Принципалу заявки на бронирование, изменение и аннуляцию туристского продукта. Заявка должна быть подписана ответственным сотрудником Агента (с указанием фамилии) и заверена печатью Агента. Заявки, направленные по электронной системе бронирования (личный кабинет Агента), приравниваются к Заявкам, составленным в письменной форме.</w:t>
      </w:r>
    </w:p>
    <w:p w:rsidR="001C2D94" w:rsidRPr="00C358F1" w:rsidRDefault="001C2D94" w:rsidP="00690C45">
      <w:pPr>
        <w:numPr>
          <w:ilvl w:val="2"/>
          <w:numId w:val="1"/>
        </w:numPr>
        <w:spacing w:line="245" w:lineRule="auto"/>
        <w:ind w:left="0" w:firstLine="0"/>
        <w:jc w:val="both"/>
        <w:rPr>
          <w:sz w:val="20"/>
          <w:szCs w:val="20"/>
        </w:rPr>
      </w:pPr>
      <w:r w:rsidRPr="00C358F1">
        <w:rPr>
          <w:sz w:val="20"/>
          <w:szCs w:val="20"/>
        </w:rPr>
        <w:t xml:space="preserve">Указывать в заявке на бронирование туристского продукта следующие потребительские свойства туристского продукта: </w:t>
      </w:r>
    </w:p>
    <w:p w:rsidR="001C2D94" w:rsidRPr="00C358F1" w:rsidRDefault="001C2D94" w:rsidP="00690C45">
      <w:pPr>
        <w:spacing w:line="245" w:lineRule="auto"/>
        <w:jc w:val="both"/>
        <w:rPr>
          <w:sz w:val="20"/>
          <w:szCs w:val="20"/>
        </w:rPr>
      </w:pPr>
      <w:r w:rsidRPr="00C358F1">
        <w:rPr>
          <w:sz w:val="20"/>
          <w:szCs w:val="20"/>
        </w:rPr>
        <w:t xml:space="preserve">а) маршрут и условия путешествия, даты его начала и окончания;       </w:t>
      </w:r>
    </w:p>
    <w:p w:rsidR="001C2D94" w:rsidRPr="00C358F1" w:rsidRDefault="001C2D94" w:rsidP="00690C45">
      <w:pPr>
        <w:spacing w:line="245" w:lineRule="auto"/>
        <w:jc w:val="both"/>
        <w:rPr>
          <w:sz w:val="20"/>
          <w:szCs w:val="20"/>
        </w:rPr>
      </w:pPr>
      <w:r w:rsidRPr="00C358F1">
        <w:rPr>
          <w:sz w:val="20"/>
          <w:szCs w:val="20"/>
        </w:rPr>
        <w:t xml:space="preserve">б) вид транспортной перевозки, категория проездных билетов и количество последних по категориям; </w:t>
      </w:r>
    </w:p>
    <w:p w:rsidR="001C2D94" w:rsidRPr="00C358F1" w:rsidRDefault="001C2D94" w:rsidP="00690C45">
      <w:pPr>
        <w:spacing w:line="245" w:lineRule="auto"/>
        <w:jc w:val="both"/>
        <w:rPr>
          <w:sz w:val="20"/>
          <w:szCs w:val="20"/>
        </w:rPr>
      </w:pPr>
      <w:r w:rsidRPr="00C358F1">
        <w:rPr>
          <w:sz w:val="20"/>
          <w:szCs w:val="20"/>
        </w:rPr>
        <w:t xml:space="preserve">в) название и категория отеля, предполагаемого для проживания туристов; </w:t>
      </w:r>
    </w:p>
    <w:p w:rsidR="001C2D94" w:rsidRPr="00C358F1" w:rsidRDefault="001C2D94" w:rsidP="00690C45">
      <w:pPr>
        <w:spacing w:line="245" w:lineRule="auto"/>
        <w:jc w:val="both"/>
        <w:rPr>
          <w:sz w:val="20"/>
          <w:szCs w:val="20"/>
        </w:rPr>
      </w:pPr>
      <w:r w:rsidRPr="00C358F1">
        <w:rPr>
          <w:sz w:val="20"/>
          <w:szCs w:val="20"/>
        </w:rPr>
        <w:lastRenderedPageBreak/>
        <w:t xml:space="preserve">г) количество и сроки использования бронируемых номеров по категориям (одноместное, двухместное и т.д. проживание туристов); </w:t>
      </w:r>
    </w:p>
    <w:p w:rsidR="001C2D94" w:rsidRPr="00C358F1" w:rsidRDefault="001C2D94" w:rsidP="00690C45">
      <w:pPr>
        <w:spacing w:line="245" w:lineRule="auto"/>
        <w:jc w:val="both"/>
        <w:rPr>
          <w:sz w:val="20"/>
          <w:szCs w:val="20"/>
        </w:rPr>
      </w:pPr>
      <w:r w:rsidRPr="00C358F1">
        <w:rPr>
          <w:sz w:val="20"/>
          <w:szCs w:val="20"/>
        </w:rPr>
        <w:t xml:space="preserve">д) фамилии и имена туристов (в русской и латинской транскрипции, которая дается в загранпаспорте), их пол, а также место и дата их рождения, гражданство, домашний адрес, номер и дата выдачи загранпаспорта; </w:t>
      </w:r>
    </w:p>
    <w:p w:rsidR="001C2D94" w:rsidRPr="00C358F1" w:rsidRDefault="001C2D94" w:rsidP="00690C45">
      <w:pPr>
        <w:spacing w:line="245" w:lineRule="auto"/>
        <w:jc w:val="both"/>
        <w:rPr>
          <w:sz w:val="20"/>
          <w:szCs w:val="20"/>
        </w:rPr>
      </w:pPr>
      <w:r w:rsidRPr="00C358F1">
        <w:rPr>
          <w:sz w:val="20"/>
          <w:szCs w:val="20"/>
        </w:rPr>
        <w:t>е) режим питания туристских групп либо индивидуального туриста;</w:t>
      </w:r>
    </w:p>
    <w:p w:rsidR="001C2D94" w:rsidRPr="00C358F1" w:rsidRDefault="001C2D94" w:rsidP="00690C45">
      <w:pPr>
        <w:tabs>
          <w:tab w:val="left" w:pos="360"/>
          <w:tab w:val="left" w:pos="540"/>
          <w:tab w:val="left" w:pos="720"/>
        </w:tabs>
        <w:spacing w:line="245" w:lineRule="auto"/>
        <w:jc w:val="both"/>
        <w:rPr>
          <w:sz w:val="20"/>
          <w:szCs w:val="20"/>
        </w:rPr>
      </w:pPr>
      <w:r w:rsidRPr="00C358F1">
        <w:rPr>
          <w:sz w:val="20"/>
          <w:szCs w:val="20"/>
        </w:rPr>
        <w:t xml:space="preserve">ж) необходимость подготовки документов и оказания консультации по порядку оформления виз; </w:t>
      </w:r>
    </w:p>
    <w:p w:rsidR="001C2D94" w:rsidRPr="00C358F1" w:rsidRDefault="001C2D94" w:rsidP="00690C45">
      <w:pPr>
        <w:spacing w:line="245" w:lineRule="auto"/>
        <w:jc w:val="both"/>
        <w:rPr>
          <w:sz w:val="20"/>
          <w:szCs w:val="20"/>
        </w:rPr>
      </w:pPr>
      <w:r w:rsidRPr="00C358F1">
        <w:rPr>
          <w:sz w:val="20"/>
          <w:szCs w:val="20"/>
        </w:rPr>
        <w:t xml:space="preserve">з) необходимость страхования туристов и количество подлежащих страхованию туристов; </w:t>
      </w:r>
    </w:p>
    <w:p w:rsidR="001C2D94" w:rsidRPr="00C358F1" w:rsidRDefault="001C2D94" w:rsidP="00690C45">
      <w:pPr>
        <w:spacing w:line="245" w:lineRule="auto"/>
        <w:jc w:val="both"/>
        <w:rPr>
          <w:sz w:val="20"/>
          <w:szCs w:val="20"/>
        </w:rPr>
      </w:pPr>
      <w:r w:rsidRPr="00C358F1">
        <w:rPr>
          <w:sz w:val="20"/>
          <w:szCs w:val="20"/>
        </w:rPr>
        <w:t>и) аренду автотранспорта и трансферы;</w:t>
      </w:r>
    </w:p>
    <w:p w:rsidR="001C2D94" w:rsidRPr="00C358F1" w:rsidRDefault="001C2D94" w:rsidP="00690C45">
      <w:pPr>
        <w:spacing w:line="245" w:lineRule="auto"/>
        <w:jc w:val="both"/>
        <w:rPr>
          <w:sz w:val="20"/>
          <w:szCs w:val="20"/>
        </w:rPr>
      </w:pPr>
      <w:r w:rsidRPr="00C358F1">
        <w:rPr>
          <w:sz w:val="20"/>
          <w:szCs w:val="20"/>
        </w:rPr>
        <w:t xml:space="preserve">к) сумму в рублях, гарантируемая Агентом к оплате в соответствии с условиями настоящего Договора, в том случае, если заявка будет подтверждена Принципалом;  </w:t>
      </w:r>
    </w:p>
    <w:p w:rsidR="001C2D94" w:rsidRPr="00C358F1" w:rsidRDefault="001C2D94" w:rsidP="00690C45">
      <w:pPr>
        <w:spacing w:line="245" w:lineRule="auto"/>
        <w:jc w:val="both"/>
        <w:rPr>
          <w:sz w:val="20"/>
          <w:szCs w:val="20"/>
        </w:rPr>
      </w:pPr>
      <w:r w:rsidRPr="00C358F1">
        <w:rPr>
          <w:sz w:val="20"/>
          <w:szCs w:val="20"/>
        </w:rPr>
        <w:t xml:space="preserve">л) иные условия и сведения, имеющие отношение к туристскому продукту. </w:t>
      </w:r>
    </w:p>
    <w:p w:rsidR="001C2D94" w:rsidRPr="00C358F1" w:rsidRDefault="001C2D94" w:rsidP="00690C45">
      <w:pPr>
        <w:numPr>
          <w:ilvl w:val="2"/>
          <w:numId w:val="1"/>
        </w:numPr>
        <w:spacing w:line="245" w:lineRule="auto"/>
        <w:ind w:left="0" w:firstLine="0"/>
        <w:jc w:val="both"/>
        <w:rPr>
          <w:sz w:val="20"/>
          <w:szCs w:val="20"/>
        </w:rPr>
      </w:pPr>
      <w:r w:rsidRPr="00C358F1">
        <w:rPr>
          <w:sz w:val="20"/>
          <w:szCs w:val="20"/>
        </w:rPr>
        <w:t>Реализовывать туристский продукт (отдельные услуги) только после уточнения свойств конкретного туристского продукта (отдельных услуг), и уведомления об этом туриста (иного заказчика туристского продукта).</w:t>
      </w:r>
    </w:p>
    <w:p w:rsidR="001C2D94" w:rsidRPr="00C358F1" w:rsidRDefault="001C2D94" w:rsidP="00690C45">
      <w:pPr>
        <w:numPr>
          <w:ilvl w:val="2"/>
          <w:numId w:val="1"/>
        </w:numPr>
        <w:spacing w:line="245" w:lineRule="auto"/>
        <w:ind w:left="0" w:firstLine="0"/>
        <w:jc w:val="both"/>
        <w:rPr>
          <w:sz w:val="20"/>
          <w:szCs w:val="20"/>
        </w:rPr>
      </w:pPr>
      <w:r w:rsidRPr="00C358F1">
        <w:rPr>
          <w:sz w:val="20"/>
          <w:szCs w:val="20"/>
        </w:rPr>
        <w:t>Своевременно, в соответствии с условиями настоящего Договора, оплачивать туристский продукт Принципала.</w:t>
      </w:r>
    </w:p>
    <w:p w:rsidR="001C2D94" w:rsidRPr="00C358F1" w:rsidRDefault="001C2D94" w:rsidP="00690C45">
      <w:pPr>
        <w:numPr>
          <w:ilvl w:val="2"/>
          <w:numId w:val="1"/>
        </w:numPr>
        <w:spacing w:line="245" w:lineRule="auto"/>
        <w:ind w:left="0" w:firstLine="0"/>
        <w:jc w:val="both"/>
        <w:rPr>
          <w:sz w:val="20"/>
          <w:szCs w:val="20"/>
        </w:rPr>
      </w:pPr>
      <w:r w:rsidRPr="00C358F1">
        <w:rPr>
          <w:sz w:val="20"/>
          <w:szCs w:val="20"/>
        </w:rPr>
        <w:t xml:space="preserve">Оформить с заказчиком туристского продукта письменный договор, включающий существенные и другие условия, предусмотренные ст.ст.10 и 10.1 Федерального закона от 24.11.1996 № 132-ФЗ «Об основах туристской деятельности в Российской Федерации», в том числе: </w:t>
      </w:r>
    </w:p>
    <w:p w:rsidR="001C2D94" w:rsidRPr="00C358F1" w:rsidRDefault="001C2D94" w:rsidP="00690C45">
      <w:pPr>
        <w:numPr>
          <w:ilvl w:val="0"/>
          <w:numId w:val="9"/>
        </w:numPr>
        <w:spacing w:line="245" w:lineRule="auto"/>
        <w:ind w:left="0" w:firstLine="0"/>
        <w:jc w:val="both"/>
        <w:rPr>
          <w:sz w:val="20"/>
          <w:szCs w:val="20"/>
        </w:rPr>
      </w:pPr>
      <w:r w:rsidRPr="00C358F1">
        <w:rPr>
          <w:sz w:val="20"/>
          <w:szCs w:val="20"/>
        </w:rPr>
        <w:t xml:space="preserve">полное и сокращенное наименование, адрес (место нахождения), почтовый адрес и реестровый номер туроператора; </w:t>
      </w:r>
    </w:p>
    <w:p w:rsidR="001C2D94" w:rsidRPr="00C358F1" w:rsidRDefault="001C2D94" w:rsidP="00690C45">
      <w:pPr>
        <w:numPr>
          <w:ilvl w:val="0"/>
          <w:numId w:val="9"/>
        </w:numPr>
        <w:spacing w:line="245" w:lineRule="auto"/>
        <w:ind w:left="0" w:firstLine="0"/>
        <w:jc w:val="both"/>
        <w:rPr>
          <w:sz w:val="20"/>
          <w:szCs w:val="20"/>
        </w:rPr>
      </w:pPr>
      <w:r w:rsidRPr="00C358F1">
        <w:rPr>
          <w:sz w:val="20"/>
          <w:szCs w:val="20"/>
        </w:rPr>
        <w:t xml:space="preserve">размер финансового обеспечения ответственности туроператора, номер, дата и срок действия договора или договоров страхования ответственности туроператора и (или) банковской гарантии или банковских гарантий, наименование, адрес, место нахождения организации, предоставившей финансовое обеспечение ответственности туроператора, в случае, если фонд персональной ответственности туроператора не достиг максимального размера; </w:t>
      </w:r>
    </w:p>
    <w:p w:rsidR="001C2D94" w:rsidRPr="00C358F1" w:rsidRDefault="001C2D94" w:rsidP="00690C45">
      <w:pPr>
        <w:numPr>
          <w:ilvl w:val="0"/>
          <w:numId w:val="9"/>
        </w:numPr>
        <w:spacing w:line="245" w:lineRule="auto"/>
        <w:ind w:left="0" w:firstLine="0"/>
        <w:jc w:val="both"/>
        <w:rPr>
          <w:sz w:val="20"/>
          <w:szCs w:val="20"/>
        </w:rPr>
      </w:pPr>
      <w:r w:rsidRPr="00C358F1">
        <w:rPr>
          <w:sz w:val="20"/>
          <w:szCs w:val="20"/>
        </w:rPr>
        <w:t xml:space="preserve">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 </w:t>
      </w:r>
    </w:p>
    <w:p w:rsidR="001C2D94" w:rsidRPr="00C358F1" w:rsidRDefault="001C2D94" w:rsidP="00690C45">
      <w:pPr>
        <w:numPr>
          <w:ilvl w:val="0"/>
          <w:numId w:val="9"/>
        </w:numPr>
        <w:spacing w:line="245" w:lineRule="auto"/>
        <w:ind w:left="0" w:firstLine="0"/>
        <w:jc w:val="both"/>
        <w:rPr>
          <w:sz w:val="20"/>
          <w:szCs w:val="20"/>
        </w:rPr>
      </w:pPr>
      <w:r w:rsidRPr="00C358F1">
        <w:rPr>
          <w:sz w:val="20"/>
          <w:szCs w:val="20"/>
        </w:rPr>
        <w:t>общую цен</w:t>
      </w:r>
      <w:r w:rsidRPr="00C358F1">
        <w:rPr>
          <w:color w:val="00000A"/>
          <w:sz w:val="20"/>
          <w:szCs w:val="20"/>
        </w:rPr>
        <w:t>у</w:t>
      </w:r>
      <w:r w:rsidRPr="00C358F1">
        <w:rPr>
          <w:sz w:val="20"/>
          <w:szCs w:val="20"/>
        </w:rPr>
        <w:t xml:space="preserve"> туристского продукта в рублях;</w:t>
      </w:r>
    </w:p>
    <w:p w:rsidR="001C2D94" w:rsidRPr="00C358F1" w:rsidRDefault="001C2D94" w:rsidP="00690C45">
      <w:pPr>
        <w:numPr>
          <w:ilvl w:val="0"/>
          <w:numId w:val="9"/>
        </w:numPr>
        <w:spacing w:line="245" w:lineRule="auto"/>
        <w:ind w:left="0" w:firstLine="0"/>
        <w:jc w:val="both"/>
        <w:rPr>
          <w:sz w:val="20"/>
          <w:szCs w:val="20"/>
        </w:rPr>
      </w:pPr>
      <w:r w:rsidRPr="00C358F1">
        <w:rPr>
          <w:sz w:val="20"/>
          <w:szCs w:val="20"/>
        </w:rPr>
        <w:t>информацию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1C2D94" w:rsidRPr="00C358F1" w:rsidRDefault="001C2D94" w:rsidP="00690C45">
      <w:pPr>
        <w:numPr>
          <w:ilvl w:val="0"/>
          <w:numId w:val="9"/>
        </w:numPr>
        <w:spacing w:line="245" w:lineRule="auto"/>
        <w:ind w:left="0" w:firstLine="0"/>
        <w:jc w:val="both"/>
        <w:rPr>
          <w:sz w:val="20"/>
          <w:szCs w:val="20"/>
        </w:rPr>
      </w:pPr>
      <w:r w:rsidRPr="00C358F1">
        <w:rPr>
          <w:sz w:val="20"/>
          <w:szCs w:val="20"/>
        </w:rPr>
        <w:t>права, обязанности и ответственность сторон;</w:t>
      </w:r>
    </w:p>
    <w:p w:rsidR="001C2D94" w:rsidRPr="00C358F1" w:rsidRDefault="001C2D94" w:rsidP="00690C45">
      <w:pPr>
        <w:numPr>
          <w:ilvl w:val="0"/>
          <w:numId w:val="9"/>
        </w:numPr>
        <w:spacing w:line="245" w:lineRule="auto"/>
        <w:ind w:left="0" w:firstLine="0"/>
        <w:jc w:val="both"/>
        <w:rPr>
          <w:sz w:val="20"/>
          <w:szCs w:val="20"/>
        </w:rPr>
      </w:pPr>
      <w:r w:rsidRPr="00C358F1">
        <w:rPr>
          <w:sz w:val="20"/>
          <w:szCs w:val="20"/>
        </w:rPr>
        <w:t>условия изменения и расторжения договора;</w:t>
      </w:r>
    </w:p>
    <w:p w:rsidR="001C2D94" w:rsidRPr="00C358F1" w:rsidRDefault="001C2D94" w:rsidP="00690C45">
      <w:pPr>
        <w:numPr>
          <w:ilvl w:val="0"/>
          <w:numId w:val="9"/>
        </w:numPr>
        <w:spacing w:line="245" w:lineRule="auto"/>
        <w:ind w:left="0" w:firstLine="0"/>
        <w:jc w:val="both"/>
        <w:rPr>
          <w:sz w:val="20"/>
          <w:szCs w:val="20"/>
        </w:rPr>
      </w:pPr>
      <w:r w:rsidRPr="00C358F1">
        <w:rPr>
          <w:sz w:val="20"/>
          <w:szCs w:val="20"/>
        </w:rP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1C2D94" w:rsidRPr="00C358F1" w:rsidRDefault="001C2D94" w:rsidP="00690C45">
      <w:pPr>
        <w:numPr>
          <w:ilvl w:val="0"/>
          <w:numId w:val="9"/>
        </w:numPr>
        <w:spacing w:line="245" w:lineRule="auto"/>
        <w:ind w:left="0" w:firstLine="0"/>
        <w:jc w:val="both"/>
        <w:rPr>
          <w:sz w:val="20"/>
          <w:szCs w:val="20"/>
        </w:rPr>
      </w:pPr>
      <w:r w:rsidRPr="00C358F1">
        <w:rPr>
          <w:sz w:val="20"/>
          <w:szCs w:val="20"/>
        </w:rPr>
        <w:t>информацию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(за исключением туроператоров, указанных в абзацах втором и третьем части пятой статьи 4.1 настоящего Федерального закона);</w:t>
      </w:r>
    </w:p>
    <w:p w:rsidR="001C2D94" w:rsidRPr="00C358F1" w:rsidRDefault="001C2D94" w:rsidP="00690C45">
      <w:pPr>
        <w:numPr>
          <w:ilvl w:val="0"/>
          <w:numId w:val="9"/>
        </w:numPr>
        <w:spacing w:line="245" w:lineRule="auto"/>
        <w:ind w:left="0" w:firstLine="0"/>
        <w:jc w:val="both"/>
        <w:rPr>
          <w:sz w:val="20"/>
          <w:szCs w:val="20"/>
        </w:rPr>
      </w:pPr>
      <w:r w:rsidRPr="00C358F1">
        <w:rPr>
          <w:sz w:val="20"/>
          <w:szCs w:val="20"/>
        </w:rPr>
        <w:t>информацию о порядке и сроках предъявления туристом и (или) иным заказчиком требований о возмещении реального ущерба туристу и (или) иному заказчику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1C2D94" w:rsidRPr="00C358F1" w:rsidRDefault="001C2D94" w:rsidP="00690C45">
      <w:pPr>
        <w:numPr>
          <w:ilvl w:val="0"/>
          <w:numId w:val="9"/>
        </w:numPr>
        <w:spacing w:line="245" w:lineRule="auto"/>
        <w:ind w:left="0" w:firstLine="0"/>
        <w:jc w:val="both"/>
        <w:rPr>
          <w:sz w:val="20"/>
          <w:szCs w:val="20"/>
        </w:rPr>
      </w:pPr>
      <w:r w:rsidRPr="00C358F1">
        <w:rPr>
          <w:sz w:val="20"/>
          <w:szCs w:val="20"/>
        </w:rPr>
        <w:t>условие выдачи туристу и (или) иному заказчику, приобретающим услугу по перевозке, оказываемую туроператором отдельно либо в составе туристского продукта, электронного перевозочного документа (билета),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туристу и (или) иному заказчику не позднее чем за 24 часа до начала путешествия;</w:t>
      </w:r>
    </w:p>
    <w:p w:rsidR="001C2D94" w:rsidRPr="00C358F1" w:rsidRDefault="001C2D94" w:rsidP="00690C45">
      <w:pPr>
        <w:numPr>
          <w:ilvl w:val="0"/>
          <w:numId w:val="9"/>
        </w:numPr>
        <w:spacing w:line="245" w:lineRule="auto"/>
        <w:ind w:left="0" w:firstLine="0"/>
        <w:jc w:val="both"/>
        <w:rPr>
          <w:sz w:val="20"/>
          <w:szCs w:val="20"/>
        </w:rPr>
      </w:pPr>
      <w:r w:rsidRPr="00C358F1">
        <w:rPr>
          <w:sz w:val="20"/>
          <w:szCs w:val="20"/>
        </w:rPr>
        <w:t>условие выдачи туристу и (или) иному заказчику, приобретающим у туроператора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с туристом и (или) иным заказчиком в договоре о реализации туристского продукта;</w:t>
      </w:r>
    </w:p>
    <w:p w:rsidR="001C2D94" w:rsidRPr="00C358F1" w:rsidRDefault="001C2D94" w:rsidP="00690C45">
      <w:pPr>
        <w:numPr>
          <w:ilvl w:val="0"/>
          <w:numId w:val="9"/>
        </w:numPr>
        <w:spacing w:line="245" w:lineRule="auto"/>
        <w:ind w:left="0" w:firstLine="0"/>
        <w:jc w:val="both"/>
        <w:rPr>
          <w:sz w:val="20"/>
          <w:szCs w:val="20"/>
        </w:rPr>
      </w:pPr>
      <w:r w:rsidRPr="00C358F1">
        <w:rPr>
          <w:sz w:val="20"/>
          <w:szCs w:val="20"/>
        </w:rPr>
        <w:t>полное и сокращенное наименования, адрес, место нахождения турагента;</w:t>
      </w:r>
    </w:p>
    <w:p w:rsidR="001C2D94" w:rsidRPr="00C358F1" w:rsidRDefault="001C2D94" w:rsidP="00690C45">
      <w:pPr>
        <w:numPr>
          <w:ilvl w:val="0"/>
          <w:numId w:val="9"/>
        </w:numPr>
        <w:spacing w:line="245" w:lineRule="auto"/>
        <w:ind w:left="0" w:firstLine="0"/>
        <w:jc w:val="both"/>
        <w:rPr>
          <w:sz w:val="20"/>
          <w:szCs w:val="20"/>
        </w:rPr>
      </w:pPr>
      <w:r w:rsidRPr="00C358F1">
        <w:rPr>
          <w:sz w:val="20"/>
          <w:szCs w:val="20"/>
        </w:rPr>
        <w:t>информацию о том, что лицом (исполнителем), оказывающим туристу и (или) иному заказчику услуги, входящие в туристский продукт, по договору о реализации туристского продукта, является туроператор, в том числе информация о способах связи с туроператором (номера телефонов, факсов, адрес сайта в информационно-телекоммуникационной сети "Интернет", адрес электронной почты);</w:t>
      </w:r>
    </w:p>
    <w:p w:rsidR="001C2D94" w:rsidRPr="00C358F1" w:rsidRDefault="001C2D94" w:rsidP="00690C45">
      <w:pPr>
        <w:numPr>
          <w:ilvl w:val="0"/>
          <w:numId w:val="9"/>
        </w:numPr>
        <w:spacing w:line="245" w:lineRule="auto"/>
        <w:ind w:left="0" w:firstLine="0"/>
        <w:jc w:val="both"/>
        <w:rPr>
          <w:sz w:val="20"/>
          <w:szCs w:val="20"/>
        </w:rPr>
      </w:pPr>
      <w:r w:rsidRPr="00C358F1">
        <w:rPr>
          <w:sz w:val="20"/>
          <w:szCs w:val="20"/>
        </w:rPr>
        <w:t>информацию о том, что турагент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 в отношении обязанностей турагента;</w:t>
      </w:r>
    </w:p>
    <w:p w:rsidR="001C2D94" w:rsidRPr="00C358F1" w:rsidRDefault="001C2D94" w:rsidP="00690C45">
      <w:pPr>
        <w:numPr>
          <w:ilvl w:val="0"/>
          <w:numId w:val="9"/>
        </w:numPr>
        <w:spacing w:line="245" w:lineRule="auto"/>
        <w:ind w:left="0" w:firstLine="0"/>
        <w:jc w:val="both"/>
        <w:rPr>
          <w:sz w:val="20"/>
          <w:szCs w:val="20"/>
        </w:rPr>
      </w:pPr>
      <w:r w:rsidRPr="00C358F1">
        <w:rPr>
          <w:sz w:val="20"/>
          <w:szCs w:val="20"/>
        </w:rPr>
        <w:t>обязательство турагента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турагентом и туроператором;</w:t>
      </w:r>
    </w:p>
    <w:p w:rsidR="001C2D94" w:rsidRPr="00C358F1" w:rsidRDefault="001C2D94" w:rsidP="00690C45">
      <w:pPr>
        <w:numPr>
          <w:ilvl w:val="0"/>
          <w:numId w:val="9"/>
        </w:numPr>
        <w:spacing w:line="245" w:lineRule="auto"/>
        <w:ind w:left="0" w:firstLine="0"/>
        <w:jc w:val="both"/>
        <w:rPr>
          <w:sz w:val="20"/>
          <w:szCs w:val="20"/>
        </w:rPr>
      </w:pPr>
      <w:r w:rsidRPr="00C358F1">
        <w:rPr>
          <w:sz w:val="20"/>
          <w:szCs w:val="20"/>
        </w:rPr>
        <w:t>обязательство турагента по уведомлению туроператора, сформировавшего туристский продукт, о заключении договора о реализации туристского продукта;</w:t>
      </w:r>
    </w:p>
    <w:p w:rsidR="001C2D94" w:rsidRPr="00C358F1" w:rsidRDefault="001C2D94" w:rsidP="00690C45">
      <w:pPr>
        <w:numPr>
          <w:ilvl w:val="0"/>
          <w:numId w:val="9"/>
        </w:numPr>
        <w:spacing w:line="245" w:lineRule="auto"/>
        <w:ind w:left="0" w:firstLine="0"/>
        <w:jc w:val="both"/>
        <w:rPr>
          <w:sz w:val="20"/>
          <w:szCs w:val="20"/>
        </w:rPr>
      </w:pPr>
      <w:r w:rsidRPr="00C358F1">
        <w:rPr>
          <w:sz w:val="20"/>
          <w:szCs w:val="20"/>
        </w:rPr>
        <w:lastRenderedPageBreak/>
        <w:t>обязательство турагента по согласованию с туроператором, сформировавшим туристский продукт, условий путешествия (в том числе потребительских свойств туристского продукта) на основании запроса туриста и (или) иного заказчика, адресованного турагенту;</w:t>
      </w:r>
    </w:p>
    <w:p w:rsidR="001C2D94" w:rsidRPr="00C358F1" w:rsidRDefault="001C2D94" w:rsidP="00690C45">
      <w:pPr>
        <w:numPr>
          <w:ilvl w:val="0"/>
          <w:numId w:val="9"/>
        </w:numPr>
        <w:spacing w:line="245" w:lineRule="auto"/>
        <w:ind w:left="0" w:firstLine="0"/>
        <w:jc w:val="both"/>
        <w:rPr>
          <w:sz w:val="20"/>
          <w:szCs w:val="20"/>
        </w:rPr>
      </w:pPr>
      <w:r w:rsidRPr="00C358F1">
        <w:rPr>
          <w:sz w:val="20"/>
          <w:szCs w:val="20"/>
        </w:rPr>
        <w:t>сведения о порядке и сроках предъявления туристом и (или) иным заказчиком претензий к турагенту в случае нарушения турагентом обязательств по договору о реализации туристского продукта;</w:t>
      </w:r>
    </w:p>
    <w:p w:rsidR="001C2D94" w:rsidRPr="00C358F1" w:rsidRDefault="001C2D94" w:rsidP="00690C45">
      <w:pPr>
        <w:numPr>
          <w:ilvl w:val="0"/>
          <w:numId w:val="9"/>
        </w:numPr>
        <w:spacing w:line="245" w:lineRule="auto"/>
        <w:ind w:left="0" w:firstLine="0"/>
        <w:jc w:val="both"/>
        <w:rPr>
          <w:sz w:val="20"/>
          <w:szCs w:val="20"/>
        </w:rPr>
      </w:pPr>
      <w:r w:rsidRPr="00C358F1">
        <w:rPr>
          <w:sz w:val="20"/>
          <w:szCs w:val="20"/>
        </w:rPr>
        <w:t>иные условия, которые определяются по соглашению сторон.</w:t>
      </w:r>
    </w:p>
    <w:p w:rsidR="001C2D94" w:rsidRPr="00C358F1" w:rsidRDefault="001C2D94" w:rsidP="00690C45">
      <w:pPr>
        <w:numPr>
          <w:ilvl w:val="2"/>
          <w:numId w:val="1"/>
        </w:numPr>
        <w:spacing w:line="245" w:lineRule="auto"/>
        <w:ind w:left="0" w:firstLine="0"/>
        <w:contextualSpacing/>
        <w:jc w:val="both"/>
        <w:rPr>
          <w:sz w:val="20"/>
          <w:szCs w:val="20"/>
        </w:rPr>
      </w:pPr>
      <w:r w:rsidRPr="00C358F1">
        <w:rPr>
          <w:sz w:val="20"/>
          <w:szCs w:val="20"/>
        </w:rPr>
        <w:t>В полном объеме выполнить перед заказчиком туристского продукта свои обязательства, предусмотренные Федеральным законом от 24.11.1996</w:t>
      </w:r>
      <w:r>
        <w:rPr>
          <w:sz w:val="20"/>
          <w:szCs w:val="20"/>
        </w:rPr>
        <w:t xml:space="preserve"> </w:t>
      </w:r>
      <w:r w:rsidRPr="00C358F1">
        <w:rPr>
          <w:sz w:val="20"/>
          <w:szCs w:val="20"/>
        </w:rPr>
        <w:t xml:space="preserve">№ 132-ФЗ «Об основах туристской деятельности в Российской Федерации», Постановлением Правительства РФ от 18.07.2007  № 452 «Об утверждении Правил оказания услуг по реализации туристского продукта» и другими нормативно-правовыми актами Российской Федерации, в том числе: своевременно и в полном объёме довести до сведения туристов информацию в наглядной и доступной форме о потребительских свойствах туристского продукта (программе пребывания, маршруте и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потребителя в стране (месте) временного пребывания, о наличии экскурсовода (гида), гида-переводчика и инструктора-проводника, а также дополнительных услугах), в том числе требования санитарного и эпидемиологического характера, правила безопасности при поездке, а также предоставлять относящиеся к нему документы и иные сведения, предусмотренные действующим законодательством Российской Федерации. Принципал не несет обязательств по предоставлению Агенту каких-либо документов и сведений, относящихся к туристскому продукту, за исключением документов и сведений, прямо предусмотренных настоящим Договором. </w:t>
      </w:r>
    </w:p>
    <w:p w:rsidR="001C2D94" w:rsidRPr="00C358F1" w:rsidRDefault="001C2D94" w:rsidP="00690C45">
      <w:pPr>
        <w:numPr>
          <w:ilvl w:val="2"/>
          <w:numId w:val="1"/>
        </w:numPr>
        <w:spacing w:line="245" w:lineRule="auto"/>
        <w:ind w:left="0" w:firstLine="0"/>
        <w:contextualSpacing/>
        <w:jc w:val="both"/>
        <w:rPr>
          <w:sz w:val="20"/>
          <w:szCs w:val="20"/>
        </w:rPr>
      </w:pPr>
      <w:r w:rsidRPr="00C358F1">
        <w:rPr>
          <w:sz w:val="20"/>
          <w:szCs w:val="20"/>
        </w:rPr>
        <w:t>При заключении договора о реализации туристского продукта предоставлять туристу (иному заказчику туристского продукта) в письменной форме информацию:</w:t>
      </w:r>
    </w:p>
    <w:p w:rsidR="001C2D94" w:rsidRPr="00C358F1" w:rsidRDefault="001C2D94" w:rsidP="00690C45">
      <w:pPr>
        <w:numPr>
          <w:ilvl w:val="0"/>
          <w:numId w:val="6"/>
        </w:numPr>
        <w:tabs>
          <w:tab w:val="left" w:pos="-360"/>
          <w:tab w:val="num" w:pos="709"/>
        </w:tabs>
        <w:overflowPunct w:val="0"/>
        <w:autoSpaceDE w:val="0"/>
        <w:autoSpaceDN w:val="0"/>
        <w:adjustRightInd w:val="0"/>
        <w:spacing w:line="245" w:lineRule="auto"/>
        <w:ind w:left="0" w:firstLine="0"/>
        <w:jc w:val="both"/>
        <w:textAlignment w:val="baseline"/>
        <w:rPr>
          <w:sz w:val="20"/>
          <w:szCs w:val="20"/>
        </w:rPr>
      </w:pPr>
      <w:r w:rsidRPr="00C358F1">
        <w:rPr>
          <w:sz w:val="20"/>
          <w:szCs w:val="20"/>
        </w:rPr>
        <w:t>о недопустимости самовольного изменения туристом программы путешествия;</w:t>
      </w:r>
    </w:p>
    <w:p w:rsidR="001C2D94" w:rsidRPr="00C358F1" w:rsidRDefault="001C2D94" w:rsidP="00690C45">
      <w:pPr>
        <w:numPr>
          <w:ilvl w:val="0"/>
          <w:numId w:val="6"/>
        </w:numPr>
        <w:tabs>
          <w:tab w:val="num" w:pos="709"/>
        </w:tabs>
        <w:overflowPunct w:val="0"/>
        <w:autoSpaceDE w:val="0"/>
        <w:autoSpaceDN w:val="0"/>
        <w:adjustRightInd w:val="0"/>
        <w:spacing w:line="245" w:lineRule="auto"/>
        <w:ind w:left="0" w:firstLine="0"/>
        <w:jc w:val="both"/>
        <w:textAlignment w:val="baseline"/>
        <w:rPr>
          <w:sz w:val="20"/>
          <w:szCs w:val="20"/>
        </w:rPr>
      </w:pPr>
      <w:r w:rsidRPr="00C358F1">
        <w:rPr>
          <w:sz w:val="20"/>
          <w:szCs w:val="20"/>
        </w:rPr>
        <w:t>о том, что Принципал не несет ответственности за услуги, не входящие в туристский продукт и приобретенные туристом (иным заказчиком туристского продукта) самостоятельно;</w:t>
      </w:r>
    </w:p>
    <w:p w:rsidR="001C2D94" w:rsidRPr="00C358F1" w:rsidRDefault="001C2D94" w:rsidP="00690C45">
      <w:pPr>
        <w:numPr>
          <w:ilvl w:val="0"/>
          <w:numId w:val="6"/>
        </w:numPr>
        <w:tabs>
          <w:tab w:val="num" w:pos="709"/>
        </w:tabs>
        <w:overflowPunct w:val="0"/>
        <w:autoSpaceDE w:val="0"/>
        <w:autoSpaceDN w:val="0"/>
        <w:adjustRightInd w:val="0"/>
        <w:spacing w:line="245" w:lineRule="auto"/>
        <w:ind w:left="0" w:firstLine="0"/>
        <w:jc w:val="both"/>
        <w:textAlignment w:val="baseline"/>
        <w:rPr>
          <w:sz w:val="20"/>
          <w:szCs w:val="20"/>
        </w:rPr>
      </w:pPr>
      <w:r w:rsidRPr="00C358F1">
        <w:rPr>
          <w:sz w:val="20"/>
          <w:szCs w:val="20"/>
        </w:rPr>
        <w:t>об условиях применения тарифов перевозчиков, в том числе о невозможности возврата стоимости авиабилета в случае бронирования «невозвратного тарифа» или приобретенного на чартерный рейс;</w:t>
      </w:r>
    </w:p>
    <w:p w:rsidR="001C2D94" w:rsidRPr="00C358F1" w:rsidRDefault="001C2D94" w:rsidP="00690C45">
      <w:pPr>
        <w:numPr>
          <w:ilvl w:val="0"/>
          <w:numId w:val="6"/>
        </w:numPr>
        <w:tabs>
          <w:tab w:val="num" w:pos="709"/>
        </w:tabs>
        <w:overflowPunct w:val="0"/>
        <w:autoSpaceDE w:val="0"/>
        <w:autoSpaceDN w:val="0"/>
        <w:adjustRightInd w:val="0"/>
        <w:spacing w:line="245" w:lineRule="auto"/>
        <w:ind w:left="0" w:firstLine="0"/>
        <w:jc w:val="both"/>
        <w:textAlignment w:val="baseline"/>
        <w:rPr>
          <w:sz w:val="20"/>
          <w:szCs w:val="20"/>
        </w:rPr>
      </w:pPr>
      <w:r w:rsidRPr="00C358F1">
        <w:rPr>
          <w:sz w:val="20"/>
          <w:szCs w:val="20"/>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 если иное не установлено отелем;</w:t>
      </w:r>
    </w:p>
    <w:p w:rsidR="001C2D94" w:rsidRPr="00C358F1" w:rsidRDefault="001C2D94" w:rsidP="00690C45">
      <w:pPr>
        <w:numPr>
          <w:ilvl w:val="0"/>
          <w:numId w:val="6"/>
        </w:numPr>
        <w:tabs>
          <w:tab w:val="num" w:pos="709"/>
        </w:tabs>
        <w:spacing w:line="245" w:lineRule="auto"/>
        <w:ind w:left="0" w:firstLine="0"/>
        <w:jc w:val="both"/>
        <w:rPr>
          <w:sz w:val="20"/>
          <w:szCs w:val="20"/>
        </w:rPr>
      </w:pPr>
      <w:r w:rsidRPr="00C358F1">
        <w:rPr>
          <w:sz w:val="20"/>
          <w:szCs w:val="20"/>
        </w:rPr>
        <w:t xml:space="preserve">об обязанности туриста 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Принципала в стране (месте) временного пребывания; </w:t>
      </w:r>
    </w:p>
    <w:p w:rsidR="001C2D94" w:rsidRPr="00C358F1" w:rsidRDefault="001C2D94" w:rsidP="00690C45">
      <w:pPr>
        <w:numPr>
          <w:ilvl w:val="0"/>
          <w:numId w:val="6"/>
        </w:numPr>
        <w:tabs>
          <w:tab w:val="num" w:pos="709"/>
        </w:tabs>
        <w:spacing w:line="245" w:lineRule="auto"/>
        <w:ind w:left="0" w:firstLine="0"/>
        <w:jc w:val="both"/>
        <w:rPr>
          <w:sz w:val="20"/>
          <w:szCs w:val="20"/>
        </w:rPr>
      </w:pPr>
      <w:r w:rsidRPr="00C358F1">
        <w:rPr>
          <w:sz w:val="20"/>
          <w:szCs w:val="20"/>
        </w:rPr>
        <w:t>о том, что ущерб, нанесенный туристом гостинице, ресторану, музею, перевозчику или иному лицу, оказывающему услуги входящие в туристский продукт, дол</w:t>
      </w:r>
      <w:r w:rsidRPr="00C358F1">
        <w:rPr>
          <w:sz w:val="20"/>
          <w:szCs w:val="20"/>
        </w:rPr>
        <w:softHyphen/>
        <w:t xml:space="preserve">жен быть возмещен туристом за свой счет. </w:t>
      </w:r>
    </w:p>
    <w:p w:rsidR="001C2D94" w:rsidRPr="00C358F1" w:rsidRDefault="001C2D94" w:rsidP="00690C45">
      <w:pPr>
        <w:numPr>
          <w:ilvl w:val="0"/>
          <w:numId w:val="6"/>
        </w:numPr>
        <w:tabs>
          <w:tab w:val="num" w:pos="709"/>
        </w:tabs>
        <w:spacing w:line="245" w:lineRule="auto"/>
        <w:ind w:left="0" w:firstLine="0"/>
        <w:jc w:val="both"/>
        <w:rPr>
          <w:sz w:val="20"/>
          <w:szCs w:val="20"/>
        </w:rPr>
      </w:pPr>
      <w:r w:rsidRPr="00C358F1">
        <w:rPr>
          <w:sz w:val="20"/>
          <w:szCs w:val="20"/>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rsidR="001C2D94" w:rsidRPr="00C358F1" w:rsidRDefault="001C2D94" w:rsidP="00690C45">
      <w:pPr>
        <w:numPr>
          <w:ilvl w:val="0"/>
          <w:numId w:val="6"/>
        </w:numPr>
        <w:tabs>
          <w:tab w:val="num" w:pos="709"/>
        </w:tabs>
        <w:spacing w:line="245" w:lineRule="auto"/>
        <w:ind w:left="0" w:firstLine="0"/>
        <w:jc w:val="both"/>
        <w:rPr>
          <w:sz w:val="20"/>
          <w:szCs w:val="20"/>
        </w:rPr>
      </w:pPr>
      <w:r w:rsidRPr="00C358F1">
        <w:rPr>
          <w:sz w:val="20"/>
          <w:szCs w:val="20"/>
        </w:rPr>
        <w:t>о том, что посольство (консульство) иностранного государства (страны пребывания, транзита) самостоятельно устанавливает сроки рассмотрения заявок на получение виз и вправе отказать в выдаче въездной визы любому лицу без объясне</w:t>
      </w:r>
      <w:r w:rsidRPr="00C358F1">
        <w:rPr>
          <w:sz w:val="20"/>
          <w:szCs w:val="20"/>
        </w:rPr>
        <w:softHyphen/>
        <w:t xml:space="preserve">ния причин такого отказа; </w:t>
      </w:r>
    </w:p>
    <w:p w:rsidR="001C2D94" w:rsidRPr="00C358F1" w:rsidRDefault="001C2D94" w:rsidP="00690C45">
      <w:pPr>
        <w:numPr>
          <w:ilvl w:val="0"/>
          <w:numId w:val="6"/>
        </w:numPr>
        <w:tabs>
          <w:tab w:val="num" w:pos="709"/>
        </w:tabs>
        <w:spacing w:line="245" w:lineRule="auto"/>
        <w:ind w:left="0" w:firstLine="0"/>
        <w:jc w:val="both"/>
        <w:rPr>
          <w:sz w:val="20"/>
          <w:szCs w:val="20"/>
        </w:rPr>
      </w:pPr>
      <w:r w:rsidRPr="00C358F1">
        <w:rPr>
          <w:sz w:val="20"/>
          <w:szCs w:val="20"/>
        </w:rPr>
        <w:t>об особенностях и правилах пограничного (таможенного) контроля (режима) РФ и иностранных государств; об обязанности туриста соблюдать таможенные и пограничные правила;</w:t>
      </w:r>
    </w:p>
    <w:p w:rsidR="001C2D94" w:rsidRPr="00C358F1" w:rsidRDefault="001C2D94" w:rsidP="00690C45">
      <w:pPr>
        <w:numPr>
          <w:ilvl w:val="0"/>
          <w:numId w:val="6"/>
        </w:numPr>
        <w:tabs>
          <w:tab w:val="num" w:pos="709"/>
        </w:tabs>
        <w:spacing w:line="245" w:lineRule="auto"/>
        <w:ind w:left="0" w:firstLine="0"/>
        <w:jc w:val="both"/>
        <w:rPr>
          <w:sz w:val="20"/>
          <w:szCs w:val="20"/>
        </w:rPr>
      </w:pPr>
      <w:r w:rsidRPr="00C358F1">
        <w:rPr>
          <w:sz w:val="20"/>
          <w:szCs w:val="20"/>
        </w:rPr>
        <w:t xml:space="preserve">о том, что туристы 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rsidR="001C2D94" w:rsidRPr="00C358F1" w:rsidRDefault="001C2D94" w:rsidP="00690C45">
      <w:pPr>
        <w:numPr>
          <w:ilvl w:val="0"/>
          <w:numId w:val="6"/>
        </w:numPr>
        <w:tabs>
          <w:tab w:val="left" w:pos="-360"/>
          <w:tab w:val="num" w:pos="709"/>
        </w:tabs>
        <w:spacing w:line="245" w:lineRule="auto"/>
        <w:ind w:left="0" w:firstLine="0"/>
        <w:jc w:val="both"/>
        <w:rPr>
          <w:sz w:val="20"/>
          <w:szCs w:val="20"/>
        </w:rPr>
      </w:pPr>
      <w:r w:rsidRPr="00C358F1">
        <w:rPr>
          <w:sz w:val="20"/>
          <w:szCs w:val="20"/>
        </w:rPr>
        <w:t>об иных особенностях путешествия, с соблюдением требований, предусмотренных статьей 14 ФЗ «Об основах туристской деятельности в РФ»;</w:t>
      </w:r>
    </w:p>
    <w:p w:rsidR="001C2D94" w:rsidRPr="00C358F1" w:rsidRDefault="001C2D94" w:rsidP="00690C45">
      <w:pPr>
        <w:numPr>
          <w:ilvl w:val="0"/>
          <w:numId w:val="6"/>
        </w:numPr>
        <w:tabs>
          <w:tab w:val="num" w:pos="709"/>
        </w:tabs>
        <w:spacing w:line="245" w:lineRule="auto"/>
        <w:ind w:left="0" w:firstLine="0"/>
        <w:jc w:val="both"/>
        <w:rPr>
          <w:sz w:val="20"/>
          <w:szCs w:val="20"/>
        </w:rPr>
      </w:pPr>
      <w:r w:rsidRPr="00C358F1">
        <w:rPr>
          <w:sz w:val="20"/>
          <w:szCs w:val="20"/>
        </w:rPr>
        <w:t>о правилах и порядке предъявления туристом (иным заказчиком туристского продукта) требований к организации, предоставившей Принципалу финансовое обеспечение.</w:t>
      </w:r>
    </w:p>
    <w:p w:rsidR="001C2D94" w:rsidRPr="00C358F1" w:rsidRDefault="001C2D94" w:rsidP="00690C45">
      <w:pPr>
        <w:numPr>
          <w:ilvl w:val="2"/>
          <w:numId w:val="1"/>
        </w:numPr>
        <w:spacing w:line="245" w:lineRule="auto"/>
        <w:ind w:left="0" w:firstLine="0"/>
        <w:jc w:val="both"/>
        <w:rPr>
          <w:sz w:val="20"/>
          <w:szCs w:val="20"/>
        </w:rPr>
      </w:pPr>
      <w:r w:rsidRPr="00C358F1">
        <w:rPr>
          <w:sz w:val="20"/>
          <w:szCs w:val="20"/>
        </w:rPr>
        <w:t xml:space="preserve">При заключении договора о реализации туристского продукта в сфере выездного туризма проинформировать туриста и (или) иного заказчика туристского продукта в письменной форме: </w:t>
      </w:r>
    </w:p>
    <w:p w:rsidR="001C2D94" w:rsidRPr="00C358F1" w:rsidRDefault="001C2D94" w:rsidP="00690C45">
      <w:pPr>
        <w:numPr>
          <w:ilvl w:val="0"/>
          <w:numId w:val="8"/>
        </w:numPr>
        <w:spacing w:line="245" w:lineRule="auto"/>
        <w:ind w:left="0" w:firstLine="0"/>
        <w:jc w:val="both"/>
        <w:rPr>
          <w:sz w:val="20"/>
          <w:szCs w:val="20"/>
        </w:rPr>
      </w:pPr>
      <w:r w:rsidRPr="00C358F1">
        <w:rPr>
          <w:sz w:val="20"/>
          <w:szCs w:val="20"/>
        </w:rPr>
        <w:t xml:space="preserve">о возможности обратиться за оказанием экстренной помощи с указанием сведений об объединении туроператоров в сфере выездного туризма и о способах связи с ним (номера телефонов, факсов, адреса электронной почты) и других сведений; </w:t>
      </w:r>
    </w:p>
    <w:p w:rsidR="001C2D94" w:rsidRPr="00C358F1" w:rsidRDefault="001C2D94" w:rsidP="00690C45">
      <w:pPr>
        <w:numPr>
          <w:ilvl w:val="0"/>
          <w:numId w:val="8"/>
        </w:numPr>
        <w:spacing w:line="245" w:lineRule="auto"/>
        <w:ind w:left="0" w:firstLine="0"/>
        <w:jc w:val="both"/>
        <w:rPr>
          <w:sz w:val="20"/>
          <w:szCs w:val="20"/>
        </w:rPr>
      </w:pPr>
      <w:r w:rsidRPr="00C358F1">
        <w:rPr>
          <w:sz w:val="20"/>
          <w:szCs w:val="20"/>
        </w:rPr>
        <w:t xml:space="preserve">о возможности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w:t>
      </w:r>
    </w:p>
    <w:p w:rsidR="001C2D94" w:rsidRPr="00C358F1" w:rsidRDefault="001C2D94" w:rsidP="00690C45">
      <w:pPr>
        <w:numPr>
          <w:ilvl w:val="0"/>
          <w:numId w:val="8"/>
        </w:numPr>
        <w:spacing w:line="245" w:lineRule="auto"/>
        <w:ind w:left="0" w:firstLine="0"/>
        <w:jc w:val="both"/>
        <w:rPr>
          <w:sz w:val="20"/>
          <w:szCs w:val="20"/>
        </w:rPr>
      </w:pPr>
      <w:r w:rsidRPr="00C358F1">
        <w:rPr>
          <w:sz w:val="20"/>
          <w:szCs w:val="20"/>
        </w:rPr>
        <w:t xml:space="preserve">о переходе к объединению туроператоров в сфере выездного туризма, принадлежащего туристу права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 расходов, понесенных объединением туроператоров в сфере выездного туризма по оказанию экстренной помощи туристу; </w:t>
      </w:r>
    </w:p>
    <w:p w:rsidR="001C2D94" w:rsidRPr="00C358F1" w:rsidRDefault="001C2D94" w:rsidP="00690C45">
      <w:pPr>
        <w:numPr>
          <w:ilvl w:val="0"/>
          <w:numId w:val="8"/>
        </w:numPr>
        <w:spacing w:line="245" w:lineRule="auto"/>
        <w:ind w:left="0" w:firstLine="0"/>
        <w:jc w:val="both"/>
        <w:rPr>
          <w:sz w:val="20"/>
          <w:szCs w:val="20"/>
        </w:rPr>
      </w:pPr>
      <w:r w:rsidRPr="00C358F1">
        <w:rPr>
          <w:sz w:val="20"/>
          <w:szCs w:val="20"/>
        </w:rPr>
        <w:t>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с связи с ненадлежащим исполнением туроператором обязательств по договору о реализации туристского продукта;</w:t>
      </w:r>
    </w:p>
    <w:p w:rsidR="001C2D94" w:rsidRPr="00C358F1" w:rsidRDefault="001C2D94" w:rsidP="00690C45">
      <w:pPr>
        <w:numPr>
          <w:ilvl w:val="0"/>
          <w:numId w:val="8"/>
        </w:numPr>
        <w:spacing w:line="245" w:lineRule="auto"/>
        <w:ind w:left="0" w:firstLine="0"/>
        <w:jc w:val="both"/>
        <w:rPr>
          <w:sz w:val="20"/>
          <w:szCs w:val="20"/>
        </w:rPr>
      </w:pPr>
      <w:r w:rsidRPr="00C358F1">
        <w:rPr>
          <w:sz w:val="20"/>
          <w:szCs w:val="20"/>
        </w:rPr>
        <w:t xml:space="preserve">о возможности добровольного страхования от невыезда в случае срыва поездки (страховые случаи), а также о возможности или обязательности приобретения профессиональной медицинской страховки. В этом случае все потери, связанные с отказом от турпродукта и подпадающих под страховой случай, будут компенсированы страховой компанией. </w:t>
      </w:r>
      <w:r w:rsidRPr="00C358F1">
        <w:rPr>
          <w:sz w:val="20"/>
          <w:szCs w:val="20"/>
        </w:rPr>
        <w:lastRenderedPageBreak/>
        <w:t xml:space="preserve">Агент не несет ответственности за последствия отказа туриста от страхового полиса. Дополнительные (не охватываемые страховым полисом) риски турист или иной заказчик туристского продукта вправе застраховать самостоятельно. </w:t>
      </w:r>
    </w:p>
    <w:p w:rsidR="001C2D94" w:rsidRPr="00C358F1" w:rsidRDefault="001C2D94" w:rsidP="00690C45">
      <w:pPr>
        <w:numPr>
          <w:ilvl w:val="2"/>
          <w:numId w:val="1"/>
        </w:numPr>
        <w:spacing w:line="245" w:lineRule="auto"/>
        <w:ind w:left="0" w:firstLine="0"/>
        <w:jc w:val="both"/>
        <w:rPr>
          <w:sz w:val="20"/>
          <w:szCs w:val="20"/>
        </w:rPr>
      </w:pPr>
      <w:r w:rsidRPr="00C358F1">
        <w:rPr>
          <w:sz w:val="20"/>
          <w:szCs w:val="20"/>
        </w:rPr>
        <w:t xml:space="preserve">Самостоятельно или с привлечением Принципала оказывать туристам содействие в заключении ими договоров медицинского страхования, страхования от невыезда. В случае отказа туриста от медицинского страхования и страхования от невыезда, получить от него расписку об этом. </w:t>
      </w:r>
    </w:p>
    <w:p w:rsidR="001C2D94" w:rsidRPr="00C358F1" w:rsidRDefault="001C2D94" w:rsidP="00690C45">
      <w:pPr>
        <w:numPr>
          <w:ilvl w:val="2"/>
          <w:numId w:val="1"/>
        </w:numPr>
        <w:tabs>
          <w:tab w:val="left" w:pos="540"/>
        </w:tabs>
        <w:spacing w:line="245" w:lineRule="auto"/>
        <w:ind w:left="0" w:firstLine="0"/>
        <w:contextualSpacing/>
        <w:jc w:val="both"/>
        <w:rPr>
          <w:sz w:val="20"/>
          <w:szCs w:val="20"/>
        </w:rPr>
      </w:pPr>
      <w:r w:rsidRPr="00C358F1">
        <w:rPr>
          <w:sz w:val="20"/>
          <w:szCs w:val="20"/>
        </w:rPr>
        <w:t>Предоставлять Принципалу документы, необходимые для оформления виз, необходимых для въезда/выезда туристов. Агент несет ответственность за последствия, вызванные несвоевременностью передачи указанных документов или их несоответствия требованиям, предъявляемыми посольствами (консульствами) иностранных государств и действующим законодательством Российской Федерации.</w:t>
      </w:r>
    </w:p>
    <w:p w:rsidR="001C2D94" w:rsidRPr="00C358F1" w:rsidRDefault="001C2D94" w:rsidP="00690C45">
      <w:pPr>
        <w:numPr>
          <w:ilvl w:val="2"/>
          <w:numId w:val="1"/>
        </w:numPr>
        <w:tabs>
          <w:tab w:val="left" w:pos="540"/>
        </w:tabs>
        <w:spacing w:line="245" w:lineRule="auto"/>
        <w:ind w:left="0" w:firstLine="0"/>
        <w:contextualSpacing/>
        <w:jc w:val="both"/>
        <w:rPr>
          <w:sz w:val="20"/>
          <w:szCs w:val="20"/>
        </w:rPr>
      </w:pPr>
      <w:r w:rsidRPr="00C358F1">
        <w:rPr>
          <w:sz w:val="20"/>
          <w:szCs w:val="20"/>
        </w:rPr>
        <w:t>Аннулировать забронированные услуги в день отказа туристов от услуг. Агент несет самостоятельную материальную ответственность перед Туристом, если не исполнил указанное обязательство либо нарушил сроки его исполнения, что повлекло невозможность для Принципала своевременно отменить услуги и минимизировать его фактические расходы.</w:t>
      </w:r>
    </w:p>
    <w:p w:rsidR="001C2D94" w:rsidRPr="00C358F1" w:rsidRDefault="001C2D94" w:rsidP="00690C45">
      <w:pPr>
        <w:numPr>
          <w:ilvl w:val="2"/>
          <w:numId w:val="1"/>
        </w:numPr>
        <w:tabs>
          <w:tab w:val="left" w:pos="540"/>
        </w:tabs>
        <w:spacing w:line="245" w:lineRule="auto"/>
        <w:ind w:left="0" w:firstLine="0"/>
        <w:contextualSpacing/>
        <w:jc w:val="both"/>
        <w:rPr>
          <w:sz w:val="20"/>
          <w:szCs w:val="20"/>
        </w:rPr>
      </w:pPr>
      <w:r w:rsidRPr="00C358F1">
        <w:rPr>
          <w:sz w:val="20"/>
          <w:szCs w:val="20"/>
        </w:rPr>
        <w:t>В случае наличия законных оснований для возврата агентом денежных средств туристу, а также в случае принятия Принципалом решения о таком возврате на основании заявления туристов, Агент обязуется незамедлительно информировать туристов о таком возврате и предпринять все меры для передачи таких денежных средств в разумный срок. В случае неисполнения или неисполнения указанного обязательства в срок Агент несет ответственность перед туристом и (или) Принципалом в случае предъявления туристом требований о выплате денежных средств, неустоек, штрафов (в том числе судебных) в связи с неисполнением законных требований туриста и обязуется компенсировать понесенные в связи с этим убытки Принципала и туриста.</w:t>
      </w:r>
    </w:p>
    <w:p w:rsidR="001C2D94" w:rsidRPr="00C358F1" w:rsidRDefault="001C2D94" w:rsidP="00690C45">
      <w:pPr>
        <w:numPr>
          <w:ilvl w:val="2"/>
          <w:numId w:val="1"/>
        </w:numPr>
        <w:tabs>
          <w:tab w:val="left" w:pos="709"/>
        </w:tabs>
        <w:spacing w:line="245" w:lineRule="auto"/>
        <w:ind w:left="0" w:firstLine="0"/>
        <w:contextualSpacing/>
        <w:jc w:val="both"/>
        <w:rPr>
          <w:sz w:val="20"/>
          <w:szCs w:val="20"/>
        </w:rPr>
      </w:pPr>
      <w:r w:rsidRPr="00C358F1">
        <w:rPr>
          <w:sz w:val="20"/>
          <w:szCs w:val="20"/>
        </w:rPr>
        <w:t>В течение 24 часов с момента получения от Принципала извещения об изменении условий путешествия письменно информировать Принципала о принятии туристского продукта с изменениями или об отказе от измененного туристского продукта.</w:t>
      </w:r>
    </w:p>
    <w:p w:rsidR="001C2D94" w:rsidRPr="00C358F1" w:rsidRDefault="001C2D94" w:rsidP="00690C45">
      <w:pPr>
        <w:tabs>
          <w:tab w:val="left" w:pos="720"/>
        </w:tabs>
        <w:spacing w:line="245" w:lineRule="auto"/>
        <w:jc w:val="both"/>
        <w:rPr>
          <w:sz w:val="20"/>
          <w:szCs w:val="20"/>
        </w:rPr>
      </w:pPr>
      <w:r w:rsidRPr="00C358F1">
        <w:rPr>
          <w:sz w:val="20"/>
          <w:szCs w:val="20"/>
        </w:rPr>
        <w:t>Несоблюдение Агентом условий настоящего пункта Договора означает отказ Агента от измененного туристского продукта. В соответствии с этим обязательства Принципала по предоставлению туристского продукта, определенного заявкой Агента на его бронирование, считаются прекращенными.</w:t>
      </w:r>
    </w:p>
    <w:p w:rsidR="001C2D94" w:rsidRPr="00C358F1" w:rsidRDefault="001C2D94" w:rsidP="00690C45">
      <w:pPr>
        <w:numPr>
          <w:ilvl w:val="2"/>
          <w:numId w:val="1"/>
        </w:numPr>
        <w:spacing w:line="245" w:lineRule="auto"/>
        <w:ind w:left="0" w:firstLine="0"/>
        <w:contextualSpacing/>
        <w:jc w:val="both"/>
        <w:rPr>
          <w:sz w:val="20"/>
          <w:szCs w:val="20"/>
        </w:rPr>
      </w:pPr>
      <w:r w:rsidRPr="00C358F1">
        <w:rPr>
          <w:sz w:val="20"/>
          <w:szCs w:val="20"/>
        </w:rPr>
        <w:t>Исполнять принятое на себя поручение в соответствии с указаниями Принципала на наиболее выгодных для Принципала условиях.</w:t>
      </w:r>
    </w:p>
    <w:p w:rsidR="001C2D94" w:rsidRPr="00C358F1" w:rsidRDefault="001C2D94" w:rsidP="00690C45">
      <w:pPr>
        <w:numPr>
          <w:ilvl w:val="2"/>
          <w:numId w:val="1"/>
        </w:numPr>
        <w:spacing w:line="245" w:lineRule="auto"/>
        <w:ind w:left="0" w:firstLine="0"/>
        <w:jc w:val="both"/>
        <w:rPr>
          <w:sz w:val="20"/>
          <w:szCs w:val="20"/>
        </w:rPr>
      </w:pPr>
      <w:r w:rsidRPr="00C358F1">
        <w:rPr>
          <w:sz w:val="20"/>
          <w:szCs w:val="20"/>
        </w:rPr>
        <w:t>Предоставлять Принципалу письменные отчеты об исполнении агентского поручения, а также, если Агент является плательщиком НДС, выставлять Принципалу счет-фактуру на сумму причитающегося ему агентского вознаграждения. До 5-го числа месяца, следующего за датой окончания путешествия, предоставлять Туроператору копии (в электронном виде) для проверки, а до 15-го числа оригиналы следующих документов:</w:t>
      </w:r>
    </w:p>
    <w:p w:rsidR="001C2D94" w:rsidRPr="00C358F1" w:rsidRDefault="001C2D94" w:rsidP="00690C45">
      <w:pPr>
        <w:numPr>
          <w:ilvl w:val="0"/>
          <w:numId w:val="11"/>
        </w:numPr>
        <w:spacing w:line="245" w:lineRule="auto"/>
        <w:ind w:left="0" w:firstLine="0"/>
        <w:contextualSpacing/>
        <w:rPr>
          <w:sz w:val="20"/>
          <w:szCs w:val="20"/>
        </w:rPr>
      </w:pPr>
      <w:r w:rsidRPr="00C358F1">
        <w:rPr>
          <w:sz w:val="20"/>
          <w:szCs w:val="20"/>
        </w:rPr>
        <w:t>для Агентов, находящихся на общей системе налогообложения (плательщики НДС) - «Отчет Агента», счет-фактура на агентское вознаграждение;</w:t>
      </w:r>
    </w:p>
    <w:p w:rsidR="001C2D94" w:rsidRPr="00C358F1" w:rsidRDefault="001C2D94" w:rsidP="00690C45">
      <w:pPr>
        <w:numPr>
          <w:ilvl w:val="0"/>
          <w:numId w:val="11"/>
        </w:numPr>
        <w:spacing w:line="245" w:lineRule="auto"/>
        <w:ind w:left="0" w:firstLine="0"/>
        <w:contextualSpacing/>
        <w:rPr>
          <w:sz w:val="20"/>
          <w:szCs w:val="20"/>
        </w:rPr>
      </w:pPr>
      <w:r w:rsidRPr="00C358F1">
        <w:rPr>
          <w:sz w:val="20"/>
          <w:szCs w:val="20"/>
        </w:rPr>
        <w:t>для Агентов, применяющих УСН - только «Отчет Агента».</w:t>
      </w:r>
    </w:p>
    <w:p w:rsidR="001C2D94" w:rsidRPr="00C358F1" w:rsidRDefault="001C2D94" w:rsidP="00690C45">
      <w:pPr>
        <w:spacing w:line="245" w:lineRule="auto"/>
        <w:contextualSpacing/>
        <w:rPr>
          <w:sz w:val="20"/>
          <w:szCs w:val="20"/>
        </w:rPr>
      </w:pPr>
      <w:r w:rsidRPr="00C358F1">
        <w:rPr>
          <w:sz w:val="20"/>
          <w:szCs w:val="20"/>
        </w:rPr>
        <w:t>Образец «Отчета Агента» находится в Приложении №2 к настоящему Договору и является его неотъемлемой частью.</w:t>
      </w:r>
    </w:p>
    <w:p w:rsidR="001C2D94" w:rsidRPr="00C358F1" w:rsidRDefault="001C2D94" w:rsidP="00690C45">
      <w:pPr>
        <w:numPr>
          <w:ilvl w:val="2"/>
          <w:numId w:val="1"/>
        </w:numPr>
        <w:tabs>
          <w:tab w:val="left" w:pos="540"/>
        </w:tabs>
        <w:spacing w:line="245" w:lineRule="auto"/>
        <w:ind w:left="0" w:firstLine="0"/>
        <w:contextualSpacing/>
        <w:jc w:val="both"/>
        <w:rPr>
          <w:sz w:val="20"/>
          <w:szCs w:val="20"/>
        </w:rPr>
      </w:pPr>
      <w:r w:rsidRPr="00C358F1">
        <w:rPr>
          <w:sz w:val="20"/>
          <w:szCs w:val="20"/>
        </w:rPr>
        <w:t>В целях исполнения требований Федерального закона от 27.07.2006  № 152-ФЗ «О персональных данных» получить от письменное согласие на обработку персональных данных (в целях исполнения настоящего договора). Агент обязуется в безусловном порядке компенсировать Принципалу любые расходы, связанные с отсутствием письменного согласия туристов Агента на обработку их персональных данных, в том числе, но не только, штрафы контролирующих и надзорных органов, выплаты в пользу туристов Агента по гражданским искам. Агент обязуется представлять оригинал указанного письменного согласия по первому требованию Принципала. Агент обязуется обеспечить конфиденциальность персональных данных и безопасность персональных данных при их обработке в порядке, установленном действующим законодательством Российской Федерации.</w:t>
      </w:r>
    </w:p>
    <w:p w:rsidR="001C2D94" w:rsidRPr="00C358F1" w:rsidRDefault="001C2D94" w:rsidP="00690C45">
      <w:pPr>
        <w:numPr>
          <w:ilvl w:val="2"/>
          <w:numId w:val="1"/>
        </w:numPr>
        <w:tabs>
          <w:tab w:val="left" w:pos="540"/>
        </w:tabs>
        <w:spacing w:line="245" w:lineRule="auto"/>
        <w:ind w:left="0" w:firstLine="0"/>
        <w:contextualSpacing/>
        <w:jc w:val="both"/>
        <w:rPr>
          <w:sz w:val="20"/>
          <w:szCs w:val="20"/>
        </w:rPr>
      </w:pPr>
      <w:r w:rsidRPr="00C358F1">
        <w:rPr>
          <w:sz w:val="20"/>
          <w:szCs w:val="20"/>
        </w:rPr>
        <w:t>Своевременно предоставлять Принципалу достоверные и достаточные сведения и документы (в том числе заграничные паспорта, справки с места работы, иные документы, которые могут быть затребованы компетентными органами Российской Федерации и государств, на территории которых предоставляются туристские услуги по настоящему договору и/или через территории которых туристы следуют транзитом). Обязанность по уточнению сроков подачи документов лежит на Агенте. В случае непредставления Агентом в установленный срок полного комплекта документов или предоставления достоверных сведений о туристах, когда такие действия повлекли убытки Принципала или туриста, Агент обязуется компенсировать такие убытки Принципала и клиента в полном объеме. При этом Принципал освобождается от исполнения обязательств по обработке и сдаче документов в консульский отдел посольства страны пребывания.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Принципалом в консульский отдел (правило подачи документов на оформление въездной визы) и автоматически приводит к отсрочке сдачи всех документов. Бронированием и оплатой услуг Агент подтверждает наличие у него соответствующей информации, в том числе по срокам подачи документов в консульские отделы посольства страны пребывания и комплектности документов.</w:t>
      </w:r>
    </w:p>
    <w:p w:rsidR="001C2D94" w:rsidRPr="00C358F1" w:rsidRDefault="001C2D94" w:rsidP="00690C45">
      <w:pPr>
        <w:numPr>
          <w:ilvl w:val="2"/>
          <w:numId w:val="1"/>
        </w:numPr>
        <w:tabs>
          <w:tab w:val="left" w:pos="540"/>
        </w:tabs>
        <w:spacing w:line="245" w:lineRule="auto"/>
        <w:ind w:left="0" w:firstLine="0"/>
        <w:contextualSpacing/>
        <w:jc w:val="both"/>
        <w:rPr>
          <w:sz w:val="20"/>
          <w:szCs w:val="20"/>
        </w:rPr>
      </w:pPr>
      <w:r w:rsidRPr="00C358F1">
        <w:rPr>
          <w:sz w:val="20"/>
          <w:szCs w:val="20"/>
        </w:rPr>
        <w:t>Своевременно предоставлять туристам документы, необходимые для совершения путешествия, не позднее чем за 24 часа до начала путешествия (если договор о реализации туристского продукта заключен ранее чем за 24 часа до начала путешествия). Агент обязан использовать систему онлайн-бронирования для получения соответствующих документов. Документы выдаются только при условии полной оплаты туристского продукта (отдельных услуг). При изменениях в содержании услуг до начала их оказания, но после передачи туристу документов, Агент обязан выдать туристу обновленные документы для совершения путешествия непосредственно по факту получения такой возможности.</w:t>
      </w:r>
    </w:p>
    <w:p w:rsidR="001C2D94" w:rsidRPr="00C358F1" w:rsidRDefault="001C2D94" w:rsidP="00690C45">
      <w:pPr>
        <w:numPr>
          <w:ilvl w:val="2"/>
          <w:numId w:val="1"/>
        </w:numPr>
        <w:tabs>
          <w:tab w:val="left" w:pos="540"/>
        </w:tabs>
        <w:spacing w:line="245" w:lineRule="auto"/>
        <w:ind w:left="0" w:firstLine="0"/>
        <w:contextualSpacing/>
        <w:jc w:val="both"/>
        <w:rPr>
          <w:sz w:val="20"/>
          <w:szCs w:val="20"/>
        </w:rPr>
      </w:pPr>
      <w:r w:rsidRPr="00C358F1">
        <w:rPr>
          <w:sz w:val="20"/>
          <w:szCs w:val="20"/>
        </w:rPr>
        <w:t>Обеспечить своевременное (не позднее, чем за три часа до планируемого вылета или за полтора часа до отправления поезда (иного вида наземного транспорта)) прибытие туристов к месту начала путешествия.</w:t>
      </w:r>
    </w:p>
    <w:p w:rsidR="001C2D94" w:rsidRPr="00C358F1" w:rsidRDefault="001C2D94" w:rsidP="00690C45">
      <w:pPr>
        <w:numPr>
          <w:ilvl w:val="2"/>
          <w:numId w:val="1"/>
        </w:numPr>
        <w:tabs>
          <w:tab w:val="left" w:pos="540"/>
        </w:tabs>
        <w:spacing w:line="245" w:lineRule="auto"/>
        <w:ind w:left="0" w:firstLine="0"/>
        <w:contextualSpacing/>
        <w:jc w:val="both"/>
        <w:rPr>
          <w:sz w:val="20"/>
          <w:szCs w:val="20"/>
        </w:rPr>
      </w:pPr>
      <w:r w:rsidRPr="00C358F1">
        <w:rPr>
          <w:sz w:val="20"/>
          <w:szCs w:val="20"/>
        </w:rPr>
        <w:lastRenderedPageBreak/>
        <w:t>За 24 часа до начала поездки уточнять у Принципала место и время вылета, иные существенные данные; информировать туриста о возможных изменениях.</w:t>
      </w:r>
    </w:p>
    <w:p w:rsidR="001C2D94" w:rsidRPr="00C358F1" w:rsidRDefault="001C2D94" w:rsidP="00690C45">
      <w:pPr>
        <w:numPr>
          <w:ilvl w:val="2"/>
          <w:numId w:val="1"/>
        </w:numPr>
        <w:tabs>
          <w:tab w:val="left" w:pos="540"/>
        </w:tabs>
        <w:spacing w:line="245" w:lineRule="auto"/>
        <w:ind w:left="0" w:firstLine="0"/>
        <w:contextualSpacing/>
        <w:jc w:val="both"/>
        <w:rPr>
          <w:sz w:val="20"/>
          <w:szCs w:val="20"/>
        </w:rPr>
      </w:pPr>
      <w:r w:rsidRPr="00C358F1">
        <w:rPr>
          <w:sz w:val="20"/>
          <w:szCs w:val="20"/>
        </w:rPr>
        <w:t>В договорах, заключаемых с туристами, предусмотреть возможность замены предоставляемых Принципалом услуг аналогичную, указанной в подп. 4.2.2 Договора.</w:t>
      </w:r>
    </w:p>
    <w:p w:rsidR="001C2D94" w:rsidRPr="00C358F1" w:rsidRDefault="001C2D94" w:rsidP="00690C45">
      <w:pPr>
        <w:numPr>
          <w:ilvl w:val="2"/>
          <w:numId w:val="1"/>
        </w:numPr>
        <w:tabs>
          <w:tab w:val="left" w:pos="540"/>
        </w:tabs>
        <w:spacing w:line="245" w:lineRule="auto"/>
        <w:ind w:left="0" w:firstLine="0"/>
        <w:contextualSpacing/>
        <w:jc w:val="both"/>
        <w:rPr>
          <w:sz w:val="20"/>
          <w:szCs w:val="20"/>
        </w:rPr>
      </w:pPr>
      <w:r w:rsidRPr="00C358F1">
        <w:rPr>
          <w:sz w:val="20"/>
          <w:szCs w:val="20"/>
        </w:rPr>
        <w:t>В договорах, заключаемых с туристами, предусмотреть условия ответственности, аналогичные условиям, предусмотренным в п.п. 8.3-8.6. настоящего Договора. В противном случае Агент обязан возместить Принципалу все убытки, причиненные неисполнением данного обязательства.</w:t>
      </w:r>
    </w:p>
    <w:p w:rsidR="001C2D94" w:rsidRPr="00C358F1" w:rsidRDefault="001C2D94" w:rsidP="00690C45">
      <w:pPr>
        <w:numPr>
          <w:ilvl w:val="2"/>
          <w:numId w:val="1"/>
        </w:numPr>
        <w:tabs>
          <w:tab w:val="left" w:pos="540"/>
        </w:tabs>
        <w:spacing w:line="245" w:lineRule="auto"/>
        <w:ind w:left="0" w:firstLine="0"/>
        <w:contextualSpacing/>
        <w:jc w:val="both"/>
        <w:rPr>
          <w:sz w:val="20"/>
          <w:szCs w:val="20"/>
        </w:rPr>
      </w:pPr>
      <w:r w:rsidRPr="00C358F1">
        <w:rPr>
          <w:sz w:val="20"/>
          <w:szCs w:val="20"/>
        </w:rPr>
        <w:t>Передать Принципалу копию (а по требованию Принципала - оригинал) обращения туриста на оказание экстренной помощи в случае получения от туриста и/или иного заказчика туристского продукта указанного обращения. Обращение представляется Принципалу Агентом в срок не позднее рабочего дня, следующего за днем получения обращения. 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рабочего дня, следующего за днем направления Агенту Принципалом соответствующего требования, если иной срок не указан в требовании Принципала.</w:t>
      </w:r>
    </w:p>
    <w:p w:rsidR="001C2D94" w:rsidRPr="00C358F1" w:rsidRDefault="001C2D94" w:rsidP="00690C45">
      <w:pPr>
        <w:numPr>
          <w:ilvl w:val="2"/>
          <w:numId w:val="1"/>
        </w:numPr>
        <w:tabs>
          <w:tab w:val="left" w:pos="540"/>
        </w:tabs>
        <w:spacing w:line="245" w:lineRule="auto"/>
        <w:ind w:left="0" w:firstLine="0"/>
        <w:contextualSpacing/>
        <w:jc w:val="both"/>
        <w:rPr>
          <w:sz w:val="20"/>
          <w:szCs w:val="20"/>
        </w:rPr>
      </w:pPr>
      <w:r w:rsidRPr="00C358F1">
        <w:rPr>
          <w:sz w:val="20"/>
          <w:szCs w:val="20"/>
        </w:rPr>
        <w:t>Исполнять все приятые на себя права и обязанности по настоящему договору лично и не передавать предоставленные ему Принципалом по настоящему договору права и обязанности третьим лицам. Права, предоставленные Принципалом Агенту ограничиваются условиями и действием настоящего договора. Право передачи, принадлежащих ему по настоящему договору прав и обязанностей третьим лицам (субагентам), предоставляется Агенту только с письменного согласия Принципала (при этом Агент остается ответственным за действия субагента перед Принципалом).</w:t>
      </w:r>
    </w:p>
    <w:p w:rsidR="001C2D94" w:rsidRPr="00C358F1" w:rsidRDefault="001C2D94" w:rsidP="00690C45">
      <w:pPr>
        <w:numPr>
          <w:ilvl w:val="2"/>
          <w:numId w:val="1"/>
        </w:numPr>
        <w:tabs>
          <w:tab w:val="left" w:pos="540"/>
        </w:tabs>
        <w:spacing w:line="245" w:lineRule="auto"/>
        <w:ind w:left="0" w:firstLine="0"/>
        <w:contextualSpacing/>
        <w:jc w:val="both"/>
        <w:rPr>
          <w:sz w:val="20"/>
          <w:szCs w:val="20"/>
        </w:rPr>
      </w:pPr>
      <w:r w:rsidRPr="00C358F1">
        <w:rPr>
          <w:sz w:val="20"/>
          <w:szCs w:val="20"/>
        </w:rPr>
        <w:t>Возмещать расходы Принципала, связанные с предъявлением туристом законных требований Принципалу вследствие неисполнения или ненадлежащего исполнения Агентом принятых на себя обязательств по Договору.</w:t>
      </w:r>
    </w:p>
    <w:p w:rsidR="001C2D94" w:rsidRPr="00C358F1" w:rsidRDefault="001C2D94" w:rsidP="00690C45">
      <w:pPr>
        <w:numPr>
          <w:ilvl w:val="2"/>
          <w:numId w:val="1"/>
        </w:numPr>
        <w:tabs>
          <w:tab w:val="left" w:pos="540"/>
        </w:tabs>
        <w:spacing w:line="245" w:lineRule="auto"/>
        <w:ind w:left="0" w:firstLine="0"/>
        <w:contextualSpacing/>
        <w:jc w:val="both"/>
        <w:rPr>
          <w:sz w:val="20"/>
          <w:szCs w:val="20"/>
        </w:rPr>
      </w:pPr>
      <w:r w:rsidRPr="00C358F1">
        <w:rPr>
          <w:sz w:val="20"/>
          <w:szCs w:val="20"/>
        </w:rPr>
        <w:t>Доводить до сведения туристов информацию о том, что при возникновении у последних претензий к качеству предоставляемого туристского продукта необходимо решать все конфликтные ситуации с представителем принимающей туристов стороны, и незамедлительно поставить Принципала и Агента в известность о факте возникновения претензий для их оперативного устранения. При наличии каких-либо замечаний у туристов относительно туристского обслуживания, Агент обязан незамедлительно (в течение 24 часов) письменно сообщить о требованиях туриста в офис Принципала. В противном случае Агент принимает на себя ответственность по претензиям туристов.</w:t>
      </w:r>
    </w:p>
    <w:p w:rsidR="001C2D94" w:rsidRPr="00C358F1" w:rsidRDefault="001C2D94" w:rsidP="00690C45">
      <w:pPr>
        <w:numPr>
          <w:ilvl w:val="2"/>
          <w:numId w:val="1"/>
        </w:numPr>
        <w:tabs>
          <w:tab w:val="left" w:pos="540"/>
        </w:tabs>
        <w:spacing w:line="245" w:lineRule="auto"/>
        <w:ind w:left="0" w:firstLine="0"/>
        <w:contextualSpacing/>
        <w:jc w:val="both"/>
        <w:rPr>
          <w:sz w:val="20"/>
          <w:szCs w:val="20"/>
        </w:rPr>
      </w:pPr>
      <w:r w:rsidRPr="00C358F1">
        <w:rPr>
          <w:sz w:val="20"/>
          <w:szCs w:val="20"/>
        </w:rPr>
        <w:t>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а также изменения номеров телефонов Агента и иных средств связи с Агентом, адресов электронной почты, требуемых для надлежащего исполнения настоящего договора, Агент обязуется в течение семи календарных дней с момента наступления любого из перечисленных в настоящем пункте событий письменно уведомить об этом Принципала.</w:t>
      </w:r>
    </w:p>
    <w:p w:rsidR="001C2D94" w:rsidRPr="00C358F1" w:rsidRDefault="001C2D94" w:rsidP="00690C45">
      <w:pPr>
        <w:numPr>
          <w:ilvl w:val="1"/>
          <w:numId w:val="1"/>
        </w:numPr>
        <w:spacing w:line="245" w:lineRule="auto"/>
        <w:ind w:left="0" w:firstLine="0"/>
        <w:jc w:val="both"/>
        <w:rPr>
          <w:b/>
          <w:sz w:val="20"/>
          <w:szCs w:val="20"/>
        </w:rPr>
      </w:pPr>
      <w:r w:rsidRPr="00C358F1">
        <w:rPr>
          <w:b/>
          <w:sz w:val="20"/>
          <w:szCs w:val="20"/>
        </w:rPr>
        <w:t>Агент вправе:</w:t>
      </w:r>
    </w:p>
    <w:p w:rsidR="001C2D94" w:rsidRPr="00C358F1" w:rsidRDefault="001C2D94" w:rsidP="00690C45">
      <w:pPr>
        <w:numPr>
          <w:ilvl w:val="2"/>
          <w:numId w:val="1"/>
        </w:numPr>
        <w:spacing w:line="245" w:lineRule="auto"/>
        <w:ind w:left="0" w:firstLine="0"/>
        <w:jc w:val="both"/>
        <w:rPr>
          <w:sz w:val="20"/>
          <w:szCs w:val="20"/>
        </w:rPr>
      </w:pPr>
      <w:r w:rsidRPr="00C358F1">
        <w:rPr>
          <w:sz w:val="20"/>
          <w:szCs w:val="20"/>
        </w:rPr>
        <w:t>Запрашивать и получать у Принципала информацию, необходимую для исполнения настоящего договора, включая информацию о потребительских свойствах туристского продукта или отдельных услуг и безопасности туристского продукта и отдельных услуг в объеме, необходимом для последующей реализации Агентом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
    <w:p w:rsidR="001C2D94" w:rsidRPr="00C358F1" w:rsidRDefault="001C2D94" w:rsidP="00690C45">
      <w:pPr>
        <w:numPr>
          <w:ilvl w:val="2"/>
          <w:numId w:val="1"/>
        </w:numPr>
        <w:spacing w:line="245" w:lineRule="auto"/>
        <w:ind w:left="0" w:firstLine="0"/>
        <w:jc w:val="both"/>
        <w:rPr>
          <w:sz w:val="20"/>
          <w:szCs w:val="20"/>
        </w:rPr>
      </w:pPr>
      <w:r w:rsidRPr="00C358F1">
        <w:rPr>
          <w:sz w:val="20"/>
          <w:szCs w:val="20"/>
        </w:rPr>
        <w:t>Потребовать включить в перечень услуг, входящих в туристский продукт, услуги по содействию в заключении туристами договоров медицинского страхования, страхования от невыезда. При отсутствии такого требования Агент обязан оказать вышеназванные услуги самостоятельно, либо представить Принципалу расписку туриста об отказе от предоставления названных услуг, либо оригиналы (заверенные копии) соответствующих страховых полисов. В противном случае он принимает на себя ответственность за убытки, вызванные отсутствием упомянутого в настоящем пункте страхования, в том числе связанные с возникновением расходов, понесенных в ходе предоставления медицинской помощи туристу, со срывом поездки (в том числе в результате невыдачи (несвоевременной выдачи) виз и/или документов посольствами (консульствами) и т.д.</w:t>
      </w:r>
    </w:p>
    <w:p w:rsidR="001C2D94" w:rsidRPr="00C358F1" w:rsidRDefault="001C2D94" w:rsidP="00690C45">
      <w:pPr>
        <w:numPr>
          <w:ilvl w:val="2"/>
          <w:numId w:val="1"/>
        </w:numPr>
        <w:spacing w:line="245" w:lineRule="auto"/>
        <w:ind w:left="0" w:firstLine="0"/>
        <w:jc w:val="both"/>
        <w:rPr>
          <w:sz w:val="20"/>
          <w:szCs w:val="20"/>
        </w:rPr>
      </w:pPr>
      <w:r w:rsidRPr="00C358F1">
        <w:rPr>
          <w:sz w:val="20"/>
          <w:szCs w:val="20"/>
        </w:rPr>
        <w:t>Потребовать включить в перечень услуг, входящих в туристский продукт, услуги по передаче от имени Агента (туристов Агента) документов в посольство (консульство) для оформления виз для туристов.</w:t>
      </w:r>
    </w:p>
    <w:p w:rsidR="001C2D94" w:rsidRPr="00C358F1" w:rsidRDefault="001C2D94" w:rsidP="00690C45">
      <w:pPr>
        <w:numPr>
          <w:ilvl w:val="2"/>
          <w:numId w:val="1"/>
        </w:numPr>
        <w:spacing w:line="245" w:lineRule="auto"/>
        <w:ind w:left="0" w:firstLine="0"/>
        <w:jc w:val="both"/>
        <w:rPr>
          <w:sz w:val="20"/>
          <w:szCs w:val="20"/>
        </w:rPr>
      </w:pPr>
      <w:r w:rsidRPr="00C358F1">
        <w:rPr>
          <w:sz w:val="20"/>
          <w:szCs w:val="20"/>
        </w:rPr>
        <w:t>Получить агентское вознаграждение, которое выплачивается Агенту, в соответствии с размером, указанном в подтвержденной заявке на бронирование.</w:t>
      </w:r>
    </w:p>
    <w:p w:rsidR="001C2D94" w:rsidRPr="00C358F1" w:rsidRDefault="001C2D94" w:rsidP="00690C45">
      <w:pPr>
        <w:spacing w:line="245" w:lineRule="auto"/>
        <w:jc w:val="both"/>
        <w:rPr>
          <w:sz w:val="20"/>
          <w:szCs w:val="20"/>
        </w:rPr>
      </w:pPr>
    </w:p>
    <w:p w:rsidR="001C2D94" w:rsidRPr="00C358F1" w:rsidRDefault="001C2D94" w:rsidP="00690C45">
      <w:pPr>
        <w:numPr>
          <w:ilvl w:val="0"/>
          <w:numId w:val="1"/>
        </w:numPr>
        <w:spacing w:line="245" w:lineRule="auto"/>
        <w:ind w:left="0" w:firstLine="0"/>
        <w:contextualSpacing/>
        <w:jc w:val="center"/>
        <w:rPr>
          <w:sz w:val="20"/>
          <w:szCs w:val="20"/>
        </w:rPr>
      </w:pPr>
      <w:r w:rsidRPr="00C358F1">
        <w:rPr>
          <w:b/>
          <w:sz w:val="20"/>
          <w:szCs w:val="20"/>
        </w:rPr>
        <w:t>ПРАВА И ОБЯЗАННОСТИ ПРИНЦИПАЛА</w:t>
      </w:r>
    </w:p>
    <w:p w:rsidR="001C2D94" w:rsidRPr="00C358F1" w:rsidRDefault="001C2D94" w:rsidP="00690C45">
      <w:pPr>
        <w:numPr>
          <w:ilvl w:val="1"/>
          <w:numId w:val="1"/>
        </w:numPr>
        <w:tabs>
          <w:tab w:val="left" w:pos="540"/>
        </w:tabs>
        <w:spacing w:line="245" w:lineRule="auto"/>
        <w:ind w:left="0" w:firstLine="0"/>
        <w:jc w:val="both"/>
        <w:rPr>
          <w:b/>
          <w:sz w:val="20"/>
          <w:szCs w:val="20"/>
        </w:rPr>
      </w:pPr>
      <w:r w:rsidRPr="00C358F1">
        <w:rPr>
          <w:b/>
          <w:sz w:val="20"/>
          <w:szCs w:val="20"/>
        </w:rPr>
        <w:t>Принципал обязуется:</w:t>
      </w:r>
    </w:p>
    <w:p w:rsidR="001C2D94" w:rsidRPr="00C358F1" w:rsidRDefault="001C2D94" w:rsidP="00690C45">
      <w:pPr>
        <w:numPr>
          <w:ilvl w:val="2"/>
          <w:numId w:val="1"/>
        </w:numPr>
        <w:spacing w:line="245" w:lineRule="auto"/>
        <w:ind w:left="0" w:firstLine="0"/>
        <w:contextualSpacing/>
        <w:jc w:val="both"/>
        <w:rPr>
          <w:sz w:val="20"/>
          <w:szCs w:val="20"/>
        </w:rPr>
      </w:pPr>
      <w:r w:rsidRPr="00C358F1">
        <w:rPr>
          <w:sz w:val="20"/>
          <w:szCs w:val="20"/>
        </w:rPr>
        <w:t>По запросам Агента предоставлять ему информацию, необходимую для исполнения настоящего договора, включая информацию о потребительских свойствах туристского продукта или отдельных услуг и безопасности туристского продукта и отдельных услуг в объеме, необходимом для последующей реализации Агентом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 Указанная информация содержится в тексте настоящего договора, может предоставляться Агенту посредством размещения на web-сайте Принципала, в электронной переписке, в письменном виде на бумажном носителе или в устной форме. Агент обязан самостоятельно отслеживать изменение информации на web-сайте Принципала.</w:t>
      </w:r>
    </w:p>
    <w:p w:rsidR="001C2D94" w:rsidRPr="00C358F1" w:rsidRDefault="001C2D94" w:rsidP="00690C45">
      <w:pPr>
        <w:numPr>
          <w:ilvl w:val="2"/>
          <w:numId w:val="1"/>
        </w:numPr>
        <w:spacing w:line="245" w:lineRule="auto"/>
        <w:ind w:left="0" w:firstLine="0"/>
        <w:contextualSpacing/>
        <w:jc w:val="both"/>
        <w:rPr>
          <w:sz w:val="20"/>
          <w:szCs w:val="20"/>
        </w:rPr>
      </w:pPr>
      <w:r w:rsidRPr="00C358F1">
        <w:rPr>
          <w:sz w:val="20"/>
          <w:szCs w:val="20"/>
        </w:rPr>
        <w:lastRenderedPageBreak/>
        <w:t>Информировать Агента не позднее 2 (двух) рабочих дней с момента получения заявки Агента о возможности предоставления запрашиваемого им туристского продукта. Фактом подтверждения наличия запрашиваемого Агентом туристского продукта является Подтверждение бронирования. Бланк Подтверждения бронирования направляется Агенту, в нем указываются запрошенные и фактически подтвержденные услуги.</w:t>
      </w:r>
    </w:p>
    <w:p w:rsidR="001C2D94" w:rsidRPr="00C358F1" w:rsidRDefault="001C2D94" w:rsidP="00690C45">
      <w:pPr>
        <w:numPr>
          <w:ilvl w:val="2"/>
          <w:numId w:val="1"/>
        </w:numPr>
        <w:spacing w:line="245" w:lineRule="auto"/>
        <w:ind w:left="0" w:firstLine="0"/>
        <w:contextualSpacing/>
        <w:jc w:val="both"/>
        <w:rPr>
          <w:sz w:val="20"/>
          <w:szCs w:val="20"/>
        </w:rPr>
      </w:pPr>
      <w:r w:rsidRPr="00C358F1">
        <w:rPr>
          <w:sz w:val="20"/>
          <w:szCs w:val="20"/>
        </w:rPr>
        <w:t>По требованию Агента представлять последнему необходимые для исполнения обязательств по настоящему Договору документы и информацию, в том числе об изменениях цен на услуги Принципала, и об изменении состава услуг, входящих в туристские продукты Принципала.</w:t>
      </w:r>
    </w:p>
    <w:p w:rsidR="001C2D94" w:rsidRPr="00C358F1" w:rsidRDefault="001C2D94" w:rsidP="00690C45">
      <w:pPr>
        <w:numPr>
          <w:ilvl w:val="2"/>
          <w:numId w:val="1"/>
        </w:numPr>
        <w:spacing w:line="245" w:lineRule="auto"/>
        <w:ind w:left="0" w:firstLine="0"/>
        <w:contextualSpacing/>
        <w:jc w:val="both"/>
        <w:rPr>
          <w:sz w:val="20"/>
          <w:szCs w:val="20"/>
        </w:rPr>
      </w:pPr>
      <w:r w:rsidRPr="00C358F1">
        <w:rPr>
          <w:sz w:val="20"/>
          <w:szCs w:val="20"/>
        </w:rPr>
        <w:t>Принимать от Агента все исполненное по Договору и извещать Агента об обнаруженных недостатках.</w:t>
      </w:r>
    </w:p>
    <w:p w:rsidR="001C2D94" w:rsidRPr="00C358F1" w:rsidRDefault="001C2D94" w:rsidP="00690C45">
      <w:pPr>
        <w:numPr>
          <w:ilvl w:val="2"/>
          <w:numId w:val="1"/>
        </w:numPr>
        <w:spacing w:line="245" w:lineRule="auto"/>
        <w:ind w:left="0" w:firstLine="0"/>
        <w:contextualSpacing/>
        <w:jc w:val="both"/>
        <w:rPr>
          <w:sz w:val="20"/>
          <w:szCs w:val="20"/>
        </w:rPr>
      </w:pPr>
      <w:r w:rsidRPr="00C358F1">
        <w:rPr>
          <w:sz w:val="20"/>
          <w:szCs w:val="20"/>
        </w:rPr>
        <w:t xml:space="preserve">Предоставлять туристский продукт в соответствии с принятой Принципалом заявкой на бронирование туристского продукта. </w:t>
      </w:r>
    </w:p>
    <w:p w:rsidR="001C2D94" w:rsidRPr="00C358F1" w:rsidRDefault="001C2D94" w:rsidP="00690C45">
      <w:pPr>
        <w:numPr>
          <w:ilvl w:val="2"/>
          <w:numId w:val="1"/>
        </w:numPr>
        <w:spacing w:line="245" w:lineRule="auto"/>
        <w:ind w:left="0" w:firstLine="0"/>
        <w:contextualSpacing/>
        <w:jc w:val="both"/>
        <w:rPr>
          <w:sz w:val="20"/>
          <w:szCs w:val="20"/>
        </w:rPr>
      </w:pPr>
      <w:r w:rsidRPr="00C358F1">
        <w:rPr>
          <w:sz w:val="20"/>
          <w:szCs w:val="20"/>
        </w:rPr>
        <w:t xml:space="preserve">По поручению туриста, полученному через Агента оформлять пакет документов (авиабилет, медицинскую страховку, ваучер, информационный листок) и передавать оформленные документы Агенту не позднее, не позднее, чем за сутки до начала путешествия. По соглашению сторон документы могут быть переданы непосредственно в месте отправления туриста. </w:t>
      </w:r>
    </w:p>
    <w:p w:rsidR="001C2D94" w:rsidRPr="00C358F1" w:rsidRDefault="001C2D94" w:rsidP="00690C45">
      <w:pPr>
        <w:numPr>
          <w:ilvl w:val="2"/>
          <w:numId w:val="1"/>
        </w:numPr>
        <w:spacing w:line="245" w:lineRule="auto"/>
        <w:ind w:left="0" w:firstLine="0"/>
        <w:jc w:val="both"/>
        <w:rPr>
          <w:sz w:val="20"/>
          <w:szCs w:val="20"/>
        </w:rPr>
      </w:pPr>
      <w:r w:rsidRPr="00C358F1">
        <w:rPr>
          <w:sz w:val="20"/>
          <w:szCs w:val="20"/>
        </w:rPr>
        <w:t>Уплачивать Агенту агентское вознаграждение в порядке и размере, предусмотренном настоящим Договором, при условии надлежащего исполнения Агентом своих обязательств по Договору.</w:t>
      </w:r>
    </w:p>
    <w:p w:rsidR="001C2D94" w:rsidRPr="00C358F1" w:rsidRDefault="001C2D94" w:rsidP="00690C45">
      <w:pPr>
        <w:numPr>
          <w:ilvl w:val="2"/>
          <w:numId w:val="1"/>
        </w:numPr>
        <w:spacing w:line="245" w:lineRule="auto"/>
        <w:ind w:left="0" w:firstLine="0"/>
        <w:contextualSpacing/>
        <w:jc w:val="both"/>
        <w:rPr>
          <w:sz w:val="20"/>
          <w:szCs w:val="20"/>
        </w:rPr>
      </w:pPr>
      <w:r w:rsidRPr="00C358F1">
        <w:rPr>
          <w:sz w:val="20"/>
          <w:szCs w:val="20"/>
        </w:rPr>
        <w:t>Своевременно оформлять все необходимые документы необходимые для получения туристом услуг и передавать их (с использованием электронной формы связи или на руки в офисе Принципала или ином согласованном месте) не позднее чем за 24 часа до начала путешествия (если подтверждение и оплата Агентом услуг произошли ранее чем за 24 часа до начала путешествия).</w:t>
      </w:r>
    </w:p>
    <w:p w:rsidR="001C2D94" w:rsidRPr="00C358F1" w:rsidRDefault="001C2D94" w:rsidP="00690C45">
      <w:pPr>
        <w:numPr>
          <w:ilvl w:val="2"/>
          <w:numId w:val="1"/>
        </w:numPr>
        <w:spacing w:line="245" w:lineRule="auto"/>
        <w:ind w:left="0" w:firstLine="0"/>
        <w:contextualSpacing/>
        <w:jc w:val="both"/>
        <w:rPr>
          <w:b/>
          <w:sz w:val="20"/>
          <w:szCs w:val="20"/>
        </w:rPr>
      </w:pPr>
      <w:r w:rsidRPr="00C358F1">
        <w:rPr>
          <w:b/>
          <w:sz w:val="20"/>
          <w:szCs w:val="20"/>
        </w:rPr>
        <w:t>Принципал вправе:</w:t>
      </w:r>
    </w:p>
    <w:p w:rsidR="001C2D94" w:rsidRPr="00C358F1" w:rsidRDefault="001C2D94" w:rsidP="00690C45">
      <w:pPr>
        <w:numPr>
          <w:ilvl w:val="2"/>
          <w:numId w:val="1"/>
        </w:numPr>
        <w:spacing w:line="245" w:lineRule="auto"/>
        <w:ind w:left="0" w:firstLine="0"/>
        <w:contextualSpacing/>
        <w:jc w:val="both"/>
        <w:rPr>
          <w:sz w:val="20"/>
          <w:szCs w:val="20"/>
        </w:rPr>
      </w:pPr>
      <w:r w:rsidRPr="00C358F1">
        <w:rPr>
          <w:sz w:val="20"/>
          <w:szCs w:val="20"/>
        </w:rPr>
        <w:t>Производить замену услуг, входящих в туристский продукт (отдельных услуг), на аналогичные услуги или с предоставлением услуг более высокого класса без доплаты со стороны Агента, в исключительных случаях перенести сроки совершения путешествия не более чем на 24 часа по сравнению с первоначально подтвержденными сроками без дополнительного согласования с Агентом.</w:t>
      </w:r>
    </w:p>
    <w:p w:rsidR="001C2D94" w:rsidRPr="00C358F1" w:rsidRDefault="001C2D94" w:rsidP="00690C45">
      <w:pPr>
        <w:numPr>
          <w:ilvl w:val="2"/>
          <w:numId w:val="1"/>
        </w:numPr>
        <w:spacing w:line="245" w:lineRule="auto"/>
        <w:ind w:left="0" w:firstLine="0"/>
        <w:contextualSpacing/>
        <w:jc w:val="both"/>
        <w:rPr>
          <w:sz w:val="20"/>
          <w:szCs w:val="20"/>
        </w:rPr>
      </w:pPr>
      <w:r w:rsidRPr="00C358F1">
        <w:rPr>
          <w:sz w:val="20"/>
          <w:szCs w:val="20"/>
        </w:rPr>
        <w:t xml:space="preserve">В одностороннем порядке расторгнуть/изменить настоящий Договор или произвести перерасчет стоимости туристского продукта при недоборе группы до минимального состава участников при групповом или экскурсионном туре. </w:t>
      </w:r>
    </w:p>
    <w:p w:rsidR="001C2D94" w:rsidRPr="00C358F1" w:rsidRDefault="001C2D94" w:rsidP="00690C45">
      <w:pPr>
        <w:numPr>
          <w:ilvl w:val="2"/>
          <w:numId w:val="1"/>
        </w:numPr>
        <w:spacing w:line="245" w:lineRule="auto"/>
        <w:ind w:left="0" w:firstLine="0"/>
        <w:contextualSpacing/>
        <w:jc w:val="both"/>
        <w:rPr>
          <w:sz w:val="20"/>
          <w:szCs w:val="20"/>
        </w:rPr>
      </w:pPr>
      <w:r w:rsidRPr="00C358F1">
        <w:rPr>
          <w:sz w:val="20"/>
          <w:szCs w:val="20"/>
        </w:rPr>
        <w:t>При неисполнении Агентом любого из денежных обязательств, установленных настоящим договором в одностороннем порядке без предварительного уведомления Агента в срок по собственному усмотрению в одностороннем внесудебном порядке отказать в предоставлении услуг (аннулировать заявку), отказать в выдаче документов, необходимых для получения услуг и/или изменить потребительские свойства услуг, и/или приостановить оказание услуг, предусмотренных заявкой на бронирование туристского продукта (отдельных услуг). Понесенные Агентом убытки, связанные с исполнением Принципалом прав, предусмотренных настоящим пунктом договора, Принципалом не возмещаются, ответственность перед туристом или заказчиком туристского продукта (услуг) за неисполнение обязательств по договору о реализации туристского продукта несет Агент.</w:t>
      </w:r>
    </w:p>
    <w:p w:rsidR="001C2D94" w:rsidRPr="00C358F1" w:rsidRDefault="001C2D94" w:rsidP="00690C45">
      <w:pPr>
        <w:numPr>
          <w:ilvl w:val="2"/>
          <w:numId w:val="1"/>
        </w:numPr>
        <w:spacing w:line="245" w:lineRule="auto"/>
        <w:ind w:left="0" w:firstLine="0"/>
        <w:contextualSpacing/>
        <w:jc w:val="both"/>
        <w:rPr>
          <w:sz w:val="20"/>
          <w:szCs w:val="20"/>
        </w:rPr>
      </w:pPr>
      <w:r w:rsidRPr="00C358F1">
        <w:rPr>
          <w:sz w:val="20"/>
          <w:szCs w:val="20"/>
        </w:rPr>
        <w:t>Допускать дополнительно согласованные изменения в программе конкретно-определенного путешествия, даже если такое согласование было устным. Фактическое использование туристом услуг, хотя бы и в измененном виде, является надлежащим доказательством факта согласия Агента на изменение условий путешествия. Совершение в письменной форме установления факта изменения обязательств в соответствии с настоящим пунктом договора не требуется.</w:t>
      </w:r>
    </w:p>
    <w:p w:rsidR="001C2D94" w:rsidRPr="00C358F1" w:rsidRDefault="001C2D94" w:rsidP="00690C45">
      <w:pPr>
        <w:spacing w:line="245" w:lineRule="auto"/>
        <w:rPr>
          <w:b/>
          <w:sz w:val="20"/>
          <w:szCs w:val="20"/>
        </w:rPr>
      </w:pPr>
    </w:p>
    <w:p w:rsidR="001C2D94" w:rsidRPr="00C358F1" w:rsidRDefault="001C2D94" w:rsidP="00690C45">
      <w:pPr>
        <w:numPr>
          <w:ilvl w:val="0"/>
          <w:numId w:val="1"/>
        </w:numPr>
        <w:spacing w:line="245" w:lineRule="auto"/>
        <w:ind w:left="0" w:firstLine="0"/>
        <w:contextualSpacing/>
        <w:jc w:val="center"/>
        <w:rPr>
          <w:sz w:val="20"/>
          <w:szCs w:val="20"/>
        </w:rPr>
      </w:pPr>
      <w:r w:rsidRPr="00C358F1">
        <w:rPr>
          <w:b/>
          <w:sz w:val="20"/>
          <w:szCs w:val="20"/>
        </w:rPr>
        <w:t>СТОИМОСТЬ ТУРИСТСКОГО ПРОДУКТА, РАСХОДЫ ПО ИСПОЛНЕНИЮ АГЕНТСКОГО ПОРУЧЕНИЯ, АГЕНТСКОЕ ВОЗНАГРАЖДЕНИЕ И ПОРЯДОК РАСЧЕТОВ ПО ДОГОВОРУ</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Цены услуг Принципала, указанные в ценовых предложениях, а также в сети Интернет на web-сайте Принципала, носят предварительный характер и могут быть изменены в одностороннем порядке. Цена конкретного туристского продукта (отдельных услуг) Принципала указывается в подтверждении и в выставляемом Принципалом счете и может быть изменена по основаниям, предусмотренным настоящим договором или нормами действующего законодательства РФ.</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 xml:space="preserve">Стоимость конкретно-определенного туристского продукта согласуется заявкой на бронирование туристского продукта, подаваемой Агентом в соответствии с п.3.1.2. настоящего Договора. </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Все счета выставляются в рублях. Все виды платежей по настоящему договору производятся в рублях из расчета, что одна условная единица равна рублевому эквиваленту по внутреннему курсу Принципала (публикуется на сайте Принципала) на день выставления счета. Условная единица используется в качестве эквивалента для определения цены услуг и может быть выражена как в Долларах США, так и в Евро</w:t>
      </w:r>
      <w:r w:rsidRPr="00C358F1">
        <w:rPr>
          <w:b/>
          <w:bCs/>
          <w:sz w:val="20"/>
          <w:szCs w:val="20"/>
        </w:rPr>
        <w:t xml:space="preserve">. </w:t>
      </w:r>
      <w:r w:rsidRPr="00C358F1">
        <w:rPr>
          <w:sz w:val="20"/>
          <w:szCs w:val="20"/>
        </w:rPr>
        <w:t xml:space="preserve">Цена туристского продукта (отдельных услуг) определяется в рублях по внутреннему курсу Принципала на дату выставления счета. Срок действия выставленного счета составляет 3 (три) </w:t>
      </w:r>
      <w:r>
        <w:rPr>
          <w:sz w:val="20"/>
          <w:szCs w:val="20"/>
        </w:rPr>
        <w:t>рабоч</w:t>
      </w:r>
      <w:r w:rsidRPr="00C358F1">
        <w:rPr>
          <w:sz w:val="20"/>
          <w:szCs w:val="20"/>
        </w:rPr>
        <w:t>их дня.</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Безналичная оплата услуг без предварительно выставленного Принципалом счета не допускается. Отсутствие возможности получения счета не освобождает Агента от обязанности произвести оплату в сроки, установленные договором. Обязанность по получению счета возложена на Агента. Счета выставляются Принципалом в том числе и посредством отображения в системе онлайн-бронирования Принципала.</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 xml:space="preserve">Агент обязан произвести полную оплату услуг на основании выставленного Принципалом счета в течение трех </w:t>
      </w:r>
      <w:r>
        <w:rPr>
          <w:sz w:val="20"/>
          <w:szCs w:val="20"/>
        </w:rPr>
        <w:t>рабоч</w:t>
      </w:r>
      <w:r w:rsidRPr="00C358F1">
        <w:rPr>
          <w:sz w:val="20"/>
          <w:szCs w:val="20"/>
        </w:rPr>
        <w:t xml:space="preserve">их дней с момента выставления счета (если иной срок не указан Принципалом в подтверждении тура (услуг) или счете на оплату). В случае если срок оплаты, указанный в счете, наступает ранее срока оплаты, указанного в настоящем пункте, оплата должна быть произведена Агентом в срок, указанный в счете. По требованию Принципала Агент обязан произвести полную оплату в иные, в том числе более сжатые, по сравнению с условиями настоящего пункта, сроки. Агент обязан произвести полную оплату до начала путешествия и с соблюдением сроков, установленных настоящим пунктом. Оплата туристского продукта (отдельных услуг) после начала путешествия допускается исключительно с предварительного письменного согласия Принципала. Днем оплаты Агентом туристского продукта (отдельных услуг) считается дата зачисления денежных средств на счет Принципала или дата поступления денежных средств в кассу Принципала. Действия </w:t>
      </w:r>
      <w:r w:rsidRPr="00C358F1">
        <w:rPr>
          <w:sz w:val="20"/>
          <w:szCs w:val="20"/>
        </w:rPr>
        <w:lastRenderedPageBreak/>
        <w:t>банков или иных организаций, помешавшие Агенту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Агента.</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 xml:space="preserve">В случае удорожания туристских продуктов (отдельных услуг) по объективным причинам, в том числе в результате: </w:t>
      </w:r>
    </w:p>
    <w:p w:rsidR="001C2D94" w:rsidRPr="00C358F1" w:rsidRDefault="001C2D94" w:rsidP="00690C45">
      <w:pPr>
        <w:numPr>
          <w:ilvl w:val="0"/>
          <w:numId w:val="12"/>
        </w:numPr>
        <w:autoSpaceDE w:val="0"/>
        <w:autoSpaceDN w:val="0"/>
        <w:adjustRightInd w:val="0"/>
        <w:spacing w:after="21" w:line="245" w:lineRule="auto"/>
        <w:ind w:left="0" w:firstLine="0"/>
        <w:rPr>
          <w:color w:val="000000"/>
          <w:sz w:val="20"/>
          <w:szCs w:val="20"/>
        </w:rPr>
      </w:pPr>
      <w:r w:rsidRPr="00C358F1">
        <w:rPr>
          <w:color w:val="000000"/>
          <w:sz w:val="20"/>
          <w:szCs w:val="20"/>
        </w:rPr>
        <w:t xml:space="preserve">- повышения транспортных тарифов, изменения стоимости перелета (более 3% от действующих тарифов на момент выставления Принципалом счета); </w:t>
      </w:r>
    </w:p>
    <w:p w:rsidR="001C2D94" w:rsidRPr="00C358F1" w:rsidRDefault="001C2D94" w:rsidP="00690C45">
      <w:pPr>
        <w:numPr>
          <w:ilvl w:val="0"/>
          <w:numId w:val="12"/>
        </w:numPr>
        <w:autoSpaceDE w:val="0"/>
        <w:autoSpaceDN w:val="0"/>
        <w:adjustRightInd w:val="0"/>
        <w:spacing w:after="21" w:line="245" w:lineRule="auto"/>
        <w:ind w:left="0" w:firstLine="0"/>
        <w:rPr>
          <w:color w:val="000000"/>
          <w:sz w:val="20"/>
          <w:szCs w:val="20"/>
        </w:rPr>
      </w:pPr>
      <w:r w:rsidRPr="00C358F1">
        <w:rPr>
          <w:color w:val="000000"/>
          <w:sz w:val="20"/>
          <w:szCs w:val="20"/>
        </w:rPr>
        <w:t xml:space="preserve">- резкого изменения курсов валют (более 2% от установленных Центральным Банком Российской Федерации курсов валют на момент выставления Принципалом счета); </w:t>
      </w:r>
    </w:p>
    <w:p w:rsidR="001C2D94" w:rsidRPr="00C358F1" w:rsidRDefault="001C2D94" w:rsidP="00690C45">
      <w:pPr>
        <w:numPr>
          <w:ilvl w:val="0"/>
          <w:numId w:val="12"/>
        </w:numPr>
        <w:autoSpaceDE w:val="0"/>
        <w:autoSpaceDN w:val="0"/>
        <w:adjustRightInd w:val="0"/>
        <w:spacing w:line="245" w:lineRule="auto"/>
        <w:ind w:left="0" w:firstLine="0"/>
        <w:rPr>
          <w:color w:val="000000"/>
          <w:sz w:val="20"/>
          <w:szCs w:val="20"/>
        </w:rPr>
      </w:pPr>
      <w:r w:rsidRPr="00C358F1">
        <w:rPr>
          <w:color w:val="000000"/>
          <w:sz w:val="20"/>
          <w:szCs w:val="20"/>
        </w:rPr>
        <w:t>- введения новых или повышения действующих налогов, сборов и других обязательных платежей.</w:t>
      </w:r>
    </w:p>
    <w:p w:rsidR="001C2D94" w:rsidRPr="00C358F1" w:rsidRDefault="001C2D94" w:rsidP="00690C45">
      <w:pPr>
        <w:spacing w:line="245" w:lineRule="auto"/>
        <w:contextualSpacing/>
        <w:jc w:val="both"/>
        <w:rPr>
          <w:sz w:val="20"/>
          <w:szCs w:val="20"/>
        </w:rPr>
      </w:pPr>
      <w:r w:rsidRPr="00C358F1">
        <w:rPr>
          <w:sz w:val="20"/>
          <w:szCs w:val="20"/>
        </w:rPr>
        <w:t>Агентом осуществляется доплата на основании дополнительных счетов, выставляемых Принципалом.</w:t>
      </w:r>
    </w:p>
    <w:p w:rsidR="001C2D94" w:rsidRPr="00C358F1" w:rsidRDefault="001C2D94" w:rsidP="00690C45">
      <w:pPr>
        <w:numPr>
          <w:ilvl w:val="1"/>
          <w:numId w:val="1"/>
        </w:numPr>
        <w:spacing w:line="245" w:lineRule="auto"/>
        <w:ind w:left="0" w:firstLine="0"/>
        <w:jc w:val="both"/>
        <w:rPr>
          <w:sz w:val="20"/>
          <w:szCs w:val="20"/>
        </w:rPr>
      </w:pPr>
      <w:r w:rsidRPr="00C358F1">
        <w:rPr>
          <w:sz w:val="20"/>
          <w:szCs w:val="20"/>
        </w:rPr>
        <w:t>Расходы по исполнению агентского поручения Агент несет самостоятельно.</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За исполнение поручения Агенту выплачивается вознаграждение, размер которого указывается в Подтверждении Заявки на бронирование. Размер вознаграждения удерживается Агентом самостоятельно. В случае, если Агент совершит сделку на более выгодных условиях, чем условия реализации, указанные в ценовых приложениях, то дополнительная выгода является собственностью Агента. Другой размер комиссионного вознаграждения может быть согласован Сторонами и указан в Подтверждении бронирования, или в дополнительном соглашении к настоящему договору.</w:t>
      </w:r>
    </w:p>
    <w:p w:rsidR="001C2D94" w:rsidRPr="00C358F1" w:rsidRDefault="001C2D94" w:rsidP="00690C45">
      <w:pPr>
        <w:spacing w:line="245" w:lineRule="auto"/>
        <w:contextualSpacing/>
        <w:rPr>
          <w:sz w:val="20"/>
          <w:szCs w:val="20"/>
        </w:rPr>
      </w:pPr>
      <w:r w:rsidRPr="00C358F1">
        <w:rPr>
          <w:sz w:val="20"/>
          <w:szCs w:val="20"/>
        </w:rPr>
        <w:t xml:space="preserve">Принципал имеет право изменять агентское вознаграждение, о чем в письменном виде извещает Агента. Данное извещение становится неотъемлемой частью настоящего договора. </w:t>
      </w:r>
    </w:p>
    <w:p w:rsidR="001C2D94" w:rsidRPr="00C358F1" w:rsidRDefault="001C2D94" w:rsidP="00690C45">
      <w:pPr>
        <w:spacing w:line="245" w:lineRule="auto"/>
        <w:contextualSpacing/>
        <w:jc w:val="both"/>
        <w:rPr>
          <w:sz w:val="20"/>
          <w:szCs w:val="20"/>
        </w:rPr>
      </w:pPr>
      <w:r w:rsidRPr="00C358F1">
        <w:rPr>
          <w:sz w:val="20"/>
          <w:szCs w:val="20"/>
        </w:rPr>
        <w:t>Сумма агентского вознаграждения указывается в счетах-фактурах, выставляемых Агентом Принципалу и в отчете Агента в соответствии с подп. 3.1.15 Договора.</w:t>
      </w:r>
    </w:p>
    <w:p w:rsidR="001C2D94" w:rsidRPr="00C358F1" w:rsidRDefault="001C2D94" w:rsidP="00690C45">
      <w:pPr>
        <w:numPr>
          <w:ilvl w:val="1"/>
          <w:numId w:val="1"/>
        </w:numPr>
        <w:spacing w:line="245" w:lineRule="auto"/>
        <w:ind w:left="0" w:firstLine="0"/>
        <w:contextualSpacing/>
        <w:rPr>
          <w:sz w:val="20"/>
          <w:szCs w:val="20"/>
        </w:rPr>
      </w:pPr>
      <w:r w:rsidRPr="00C358F1">
        <w:rPr>
          <w:sz w:val="20"/>
          <w:szCs w:val="20"/>
        </w:rPr>
        <w:t>В случае, если в счете на оплату, подтверждении бронирования, ценовом предложении и (или) в описании туристского продукта (или отдельных услуг) при бронировании туристского продукта (отдельных услуг) с использованием любых средств связи и (или) в информации, представляемой Агенту сотрудниками Принципала указан иной по сравнению с условиями настоящего договора размер вознаграждения за реализацию туристских продуктов или отдельных услуг, Принципал вправе выплатить Агенту вознаграждение в соответствии с размером указанным в счете на оплату, подтверждении бронирования, ценовом предложении и (или) в описании туристского продукта (или отдельных услуг) при бронировании туристского продукта (отдельных услуг) с использованием любых средств связи и (или) в информации, представляемой Агенту сотрудниками Принципала. На портовые и любые иные сборы, таксы, чаевые, оформление документов для передачи в консульство, консульский сбор, рождественские, новогодние и другие праздничные ужины и мероприятия, дополнительные экскурсии, страхование, а также на дополнительные услуги, не оговоренные в заявке Агента на бронирование туристского продукта (отдельных услуг) и фактически оказанные туристам Принципал вправе не предоставлять и не уплачивать агентское вознаграждение.</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При согласии Принципала агентское вознаграждение может быть удержано Агентом из средств, подлежащих перечислению Принципалу в счет оплаты услуг. В этом случае Принципал выставляет счет на оплату услуг на сумму, уменьшенную на размер агентского вознаграждения.</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 xml:space="preserve">Обязательства по выплате агентского вознаграждения или его зачета в порядке взаиморасчетов за соответствующий период возникают у Принципала через десять </w:t>
      </w:r>
      <w:r>
        <w:rPr>
          <w:sz w:val="20"/>
          <w:szCs w:val="20"/>
        </w:rPr>
        <w:t>рабоч</w:t>
      </w:r>
      <w:r w:rsidRPr="00C358F1">
        <w:rPr>
          <w:sz w:val="20"/>
          <w:szCs w:val="20"/>
        </w:rPr>
        <w:t>их дней с момента получения от Агента оригиналов счета-фактуры и отчета Агента, оформленных в соответствии с требованиями Гражданского кодекса Российской Федерации и 21 главы Налогового кодекса Российской Федерации, при условии получения Принципалом от Агента всех денежных средств, причитающихся по его счетам. В отчете Агента должны быть указаны точные банковские реквизиты Агента для осуществления перечисления агентского вознаграждения. Отчет Агента считается принятым Принципалом, если в течение 10 дней с момента его получения Принципалом последний не представил своих замечаний по отчету.</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В случае если по каким-либо причинам Агент или Принципал возвращают туристу денежные средства, полученные за туристские продукты (отдельные услуги), реализованные в рамках настоящего Договора, агентское вознаграждение по таким услугам не начисляется (Агент возмещает Принципалу ранее выплаченное по таким услугам вознаграждение).</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 xml:space="preserve">В случае если денежные средства за туристский продукт не поступят на счет Принципала в установленный Договором или иным образом согласованный Принципалом срок, Принципал имеет право отказать в передаче перевозочных документов Агенту, в таком случае ответственность перед туристами за непредоставление услуг несёт Агент, который обязуется возместить Принципалу документально подтвержденные расходы, связанные с удовлетворением законных требований туристов, если такие требования будут предъявлены непосредственно Принципалу. </w:t>
      </w:r>
    </w:p>
    <w:p w:rsidR="001C2D94" w:rsidRPr="00C358F1" w:rsidRDefault="001C2D94" w:rsidP="00690C45">
      <w:pPr>
        <w:spacing w:line="245" w:lineRule="auto"/>
        <w:rPr>
          <w:sz w:val="20"/>
          <w:szCs w:val="20"/>
        </w:rPr>
      </w:pPr>
    </w:p>
    <w:p w:rsidR="001C2D94" w:rsidRPr="00C358F1" w:rsidRDefault="001C2D94" w:rsidP="00690C45">
      <w:pPr>
        <w:numPr>
          <w:ilvl w:val="0"/>
          <w:numId w:val="1"/>
        </w:numPr>
        <w:spacing w:line="245" w:lineRule="auto"/>
        <w:ind w:left="0" w:firstLine="0"/>
        <w:jc w:val="center"/>
        <w:rPr>
          <w:b/>
          <w:sz w:val="20"/>
          <w:szCs w:val="20"/>
        </w:rPr>
      </w:pPr>
      <w:r w:rsidRPr="00C358F1">
        <w:rPr>
          <w:b/>
          <w:sz w:val="20"/>
          <w:szCs w:val="20"/>
        </w:rPr>
        <w:t>УСЛОВИЯ ИЗМЕНЕНИЯ И АННУЛИРОВАНИЯ ЗАЯВКИ НА БРОНИРОВАНИЕ ТУРИСТСКОГО ПРОДУКТА</w:t>
      </w:r>
    </w:p>
    <w:p w:rsidR="001C2D94" w:rsidRPr="00C358F1" w:rsidRDefault="001C2D94" w:rsidP="00690C45">
      <w:pPr>
        <w:numPr>
          <w:ilvl w:val="1"/>
          <w:numId w:val="1"/>
        </w:numPr>
        <w:spacing w:line="245" w:lineRule="auto"/>
        <w:ind w:left="0" w:firstLine="0"/>
        <w:jc w:val="both"/>
        <w:rPr>
          <w:sz w:val="20"/>
          <w:szCs w:val="20"/>
        </w:rPr>
      </w:pPr>
      <w:r w:rsidRPr="00C358F1">
        <w:rPr>
          <w:sz w:val="20"/>
          <w:szCs w:val="20"/>
        </w:rPr>
        <w:t xml:space="preserve">Агент по поручению туриста обязан направлять информацию об изменении сроков и/или маршрута туристской поездки не позднее, чем за 22 суток до начала путешествия. Изменения сроков или маршрута путешествия считается подачей новой заявки на бронирование туристского продукта. Оплата, внесенная Агентом (в случае ее осуществления), зачитывается в счет оплаты нового туристского продукта за вычетом документально подтвержденных расходов. Выплаченное агентское вознаграждение зачитывается в счет оплаты агентского вознаграждения за реализацию нового туристского продукта. </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Агент по поручению туриста имеет право аннулировать подтвержденную Принципалом Заявку не позднее, чем за 30 суток до начала путешествия. В этом случае Принципал возвращает Агенту перечисленную сумму (в случае осуществления оплаты) за вычетом документально подтвержденных расходов.</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Если иное не предусмотрено Приложениями к Договору, либо не указано в бланке заказа и/или выставленными счетами на оплату, при иных сроках аннулирования заявки на бронирование туристского продукта, Принципал возвращает Агенту полученные от последнего денежные средства (в случае осуществления оплаты) с учетом следующих возможных сумм фактических расходов Принципала:</w:t>
      </w:r>
    </w:p>
    <w:p w:rsidR="001C2D94" w:rsidRPr="00C358F1" w:rsidRDefault="001C2D94" w:rsidP="00690C45">
      <w:pPr>
        <w:numPr>
          <w:ilvl w:val="0"/>
          <w:numId w:val="15"/>
        </w:numPr>
        <w:spacing w:line="245" w:lineRule="auto"/>
        <w:ind w:left="0" w:firstLine="0"/>
        <w:contextualSpacing/>
        <w:jc w:val="both"/>
        <w:rPr>
          <w:sz w:val="20"/>
          <w:szCs w:val="20"/>
        </w:rPr>
      </w:pPr>
      <w:r w:rsidRPr="00C358F1">
        <w:rPr>
          <w:sz w:val="20"/>
          <w:szCs w:val="20"/>
        </w:rPr>
        <w:t>от 30 до 22 суток - 30% стоимости туристского продукта;</w:t>
      </w:r>
    </w:p>
    <w:p w:rsidR="001C2D94" w:rsidRPr="00C358F1" w:rsidRDefault="001C2D94" w:rsidP="00690C45">
      <w:pPr>
        <w:numPr>
          <w:ilvl w:val="0"/>
          <w:numId w:val="15"/>
        </w:numPr>
        <w:spacing w:line="245" w:lineRule="auto"/>
        <w:ind w:left="0" w:firstLine="0"/>
        <w:contextualSpacing/>
        <w:jc w:val="both"/>
        <w:rPr>
          <w:sz w:val="20"/>
          <w:szCs w:val="20"/>
        </w:rPr>
      </w:pPr>
      <w:r w:rsidRPr="00C358F1">
        <w:rPr>
          <w:sz w:val="20"/>
          <w:szCs w:val="20"/>
        </w:rPr>
        <w:lastRenderedPageBreak/>
        <w:t>от 21 до 16 суток - 50% стоимости туристского продукта;</w:t>
      </w:r>
    </w:p>
    <w:p w:rsidR="001C2D94" w:rsidRPr="00C358F1" w:rsidRDefault="001C2D94" w:rsidP="00690C45">
      <w:pPr>
        <w:numPr>
          <w:ilvl w:val="0"/>
          <w:numId w:val="15"/>
        </w:numPr>
        <w:spacing w:line="245" w:lineRule="auto"/>
        <w:ind w:left="0" w:firstLine="0"/>
        <w:contextualSpacing/>
        <w:jc w:val="both"/>
        <w:rPr>
          <w:sz w:val="20"/>
          <w:szCs w:val="20"/>
        </w:rPr>
      </w:pPr>
      <w:r w:rsidRPr="00C358F1">
        <w:rPr>
          <w:sz w:val="20"/>
          <w:szCs w:val="20"/>
        </w:rPr>
        <w:t>от 15 до 8 суток - 80% стоимости туристского продукта;</w:t>
      </w:r>
    </w:p>
    <w:p w:rsidR="001C2D94" w:rsidRPr="00C358F1" w:rsidRDefault="001C2D94" w:rsidP="00690C45">
      <w:pPr>
        <w:numPr>
          <w:ilvl w:val="0"/>
          <w:numId w:val="15"/>
        </w:numPr>
        <w:spacing w:line="245" w:lineRule="auto"/>
        <w:ind w:left="0" w:firstLine="0"/>
        <w:contextualSpacing/>
        <w:jc w:val="both"/>
        <w:rPr>
          <w:sz w:val="20"/>
          <w:szCs w:val="20"/>
        </w:rPr>
      </w:pPr>
      <w:r w:rsidRPr="00C358F1">
        <w:rPr>
          <w:sz w:val="20"/>
          <w:szCs w:val="20"/>
        </w:rPr>
        <w:t>от 7 суток и менее - 100% стоимости туристского продукта.</w:t>
      </w:r>
    </w:p>
    <w:p w:rsidR="001C2D94" w:rsidRPr="00C358F1" w:rsidRDefault="001C2D94" w:rsidP="00690C45">
      <w:pPr>
        <w:spacing w:line="245" w:lineRule="auto"/>
        <w:contextualSpacing/>
        <w:jc w:val="both"/>
        <w:rPr>
          <w:sz w:val="20"/>
          <w:szCs w:val="20"/>
        </w:rPr>
      </w:pPr>
      <w:r w:rsidRPr="00C358F1">
        <w:rPr>
          <w:sz w:val="20"/>
          <w:szCs w:val="20"/>
        </w:rPr>
        <w:t xml:space="preserve">Во время проведения выставок и новогодний сезон – 100% от стоимости наземного обслуживания. </w:t>
      </w:r>
    </w:p>
    <w:p w:rsidR="001C2D94" w:rsidRPr="00C358F1" w:rsidRDefault="001C2D94" w:rsidP="00690C45">
      <w:pPr>
        <w:spacing w:line="245" w:lineRule="auto"/>
        <w:contextualSpacing/>
        <w:jc w:val="both"/>
        <w:rPr>
          <w:sz w:val="20"/>
          <w:szCs w:val="20"/>
        </w:rPr>
      </w:pPr>
      <w:r w:rsidRPr="00C358F1">
        <w:rPr>
          <w:sz w:val="20"/>
          <w:szCs w:val="20"/>
        </w:rPr>
        <w:t>Аннуляция Авиабилета производится согласно условиям (правилам) аннуляции авиаперевозчика.</w:t>
      </w:r>
    </w:p>
    <w:p w:rsidR="001C2D94" w:rsidRPr="00C358F1" w:rsidRDefault="001C2D94" w:rsidP="00690C45">
      <w:pPr>
        <w:spacing w:line="245" w:lineRule="auto"/>
        <w:contextualSpacing/>
        <w:jc w:val="both"/>
        <w:rPr>
          <w:sz w:val="20"/>
          <w:szCs w:val="20"/>
        </w:rPr>
      </w:pPr>
      <w:r w:rsidRPr="00C358F1">
        <w:rPr>
          <w:sz w:val="20"/>
          <w:szCs w:val="20"/>
        </w:rPr>
        <w:t xml:space="preserve">Агент обязан в договорах, заключаемых с туристами предусмотреть аналогичные условия изменения и аннулирования заявок. </w:t>
      </w:r>
    </w:p>
    <w:p w:rsidR="001C2D94" w:rsidRPr="00C358F1" w:rsidRDefault="001C2D94" w:rsidP="00690C45">
      <w:pPr>
        <w:spacing w:line="245" w:lineRule="auto"/>
        <w:contextualSpacing/>
        <w:jc w:val="both"/>
        <w:rPr>
          <w:sz w:val="20"/>
          <w:szCs w:val="20"/>
        </w:rPr>
      </w:pPr>
      <w:r w:rsidRPr="00C358F1">
        <w:rPr>
          <w:sz w:val="20"/>
          <w:szCs w:val="20"/>
        </w:rPr>
        <w:t xml:space="preserve">Агент обязан возместить Принципалу фактические расходы в соответствии с настоящим Договором. </w:t>
      </w:r>
    </w:p>
    <w:p w:rsidR="001C2D94" w:rsidRPr="00C358F1" w:rsidRDefault="001C2D94" w:rsidP="00690C45">
      <w:pPr>
        <w:spacing w:line="245" w:lineRule="auto"/>
        <w:contextualSpacing/>
        <w:jc w:val="both"/>
        <w:rPr>
          <w:sz w:val="20"/>
          <w:szCs w:val="20"/>
        </w:rPr>
      </w:pPr>
      <w:r w:rsidRPr="00C358F1">
        <w:rPr>
          <w:sz w:val="20"/>
          <w:szCs w:val="20"/>
        </w:rPr>
        <w:t>Указанные суммы фактических расходов являются примерными и окончательно определяются в каждом конкретном случае в Подтверждении бронирования.</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В случае аннулирования Заявки, либо отказа туристу в визе, вознаграждение Агенту, предусмотренное п. 4.1.7. Договора не выплачивается. Выплаченное вознаграждение подлежит возврату Принципалу в течение 3 (трех) дней с момента аннулирования заявки.</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Запрос на аннуляцию услуг, поступивший Принципалу после 18-00 (МСК) рабочего дня считается поступившим на следующий рабочий день. Агент несет самостоятельную материальную ответственность перед Туристом, если не исполнил указанное обязательство либо нарушил сроки его исполнения, что повлекло невозможность для Принципала своевременно отменить услуги и минимизировать его фактические расходы.</w:t>
      </w:r>
    </w:p>
    <w:p w:rsidR="001C2D94" w:rsidRPr="00C358F1" w:rsidRDefault="001C2D94" w:rsidP="00690C45">
      <w:pPr>
        <w:spacing w:line="245" w:lineRule="auto"/>
        <w:jc w:val="both"/>
        <w:rPr>
          <w:sz w:val="20"/>
          <w:szCs w:val="20"/>
        </w:rPr>
      </w:pPr>
    </w:p>
    <w:p w:rsidR="001C2D94" w:rsidRPr="00C358F1" w:rsidRDefault="001C2D94" w:rsidP="00690C45">
      <w:pPr>
        <w:numPr>
          <w:ilvl w:val="0"/>
          <w:numId w:val="1"/>
        </w:numPr>
        <w:spacing w:line="245" w:lineRule="auto"/>
        <w:ind w:left="0" w:firstLine="0"/>
        <w:jc w:val="center"/>
        <w:rPr>
          <w:sz w:val="20"/>
          <w:szCs w:val="20"/>
        </w:rPr>
      </w:pPr>
      <w:r w:rsidRPr="00C358F1">
        <w:rPr>
          <w:b/>
          <w:sz w:val="20"/>
          <w:szCs w:val="20"/>
        </w:rPr>
        <w:t>ПОРЯДОК ПРЕДЪЯВЛЕНИЯ ТРЕБОВАНИЙ И РАЗРЕШЕНИЯ СПОРОВ</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Все споры и разногласия, которые могут возникнуть между Агентом и Принципалом по вопросам, связанным с исполнением настоящего договора будут разрешаться путем переговоров.</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 xml:space="preserve">Настоящий договор предусматривает претензионный порядок разрешения споров путем обмена письменными претензиями с приложением документов, подтверждающих заявленные требования, и ответами на претензии. </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При неурегулировании в процессе переговоров и в претензионном порядке спорных вопросов, споры между Агентом и Принципалом разрешаются в Арбитражном суде г. Москвы с применением законодательства Российской Федерации.</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Претензии к качеству туристского продукта предъявляются туристом (или иным заказчиком туристского продукта) Принципалу в письменной форме в течение 20 дней со дня окончания туристической поездки и подлежат рассмотрению Принципалом в течение 10 рабочих дней со дня получения претензии. В претензии туриста или иного заказчика указываются:</w:t>
      </w:r>
    </w:p>
    <w:p w:rsidR="001C2D94" w:rsidRPr="00C358F1" w:rsidRDefault="001C2D94" w:rsidP="00690C45">
      <w:pPr>
        <w:numPr>
          <w:ilvl w:val="0"/>
          <w:numId w:val="14"/>
        </w:numPr>
        <w:tabs>
          <w:tab w:val="left" w:pos="-360"/>
          <w:tab w:val="left" w:pos="709"/>
        </w:tabs>
        <w:overflowPunct w:val="0"/>
        <w:autoSpaceDE w:val="0"/>
        <w:autoSpaceDN w:val="0"/>
        <w:adjustRightInd w:val="0"/>
        <w:spacing w:line="245" w:lineRule="auto"/>
        <w:ind w:left="0" w:firstLine="0"/>
        <w:jc w:val="both"/>
        <w:textAlignment w:val="baseline"/>
        <w:rPr>
          <w:sz w:val="20"/>
          <w:szCs w:val="20"/>
        </w:rPr>
      </w:pPr>
      <w:r w:rsidRPr="00C358F1">
        <w:rPr>
          <w:sz w:val="20"/>
          <w:szCs w:val="20"/>
        </w:rPr>
        <w:t>фамилия, имя и отчество туриста;</w:t>
      </w:r>
    </w:p>
    <w:p w:rsidR="001C2D94" w:rsidRPr="00C358F1" w:rsidRDefault="001C2D94" w:rsidP="00690C45">
      <w:pPr>
        <w:numPr>
          <w:ilvl w:val="0"/>
          <w:numId w:val="14"/>
        </w:numPr>
        <w:tabs>
          <w:tab w:val="left" w:pos="-360"/>
          <w:tab w:val="left" w:pos="709"/>
        </w:tabs>
        <w:overflowPunct w:val="0"/>
        <w:autoSpaceDE w:val="0"/>
        <w:autoSpaceDN w:val="0"/>
        <w:adjustRightInd w:val="0"/>
        <w:spacing w:line="245" w:lineRule="auto"/>
        <w:ind w:left="0" w:firstLine="0"/>
        <w:jc w:val="both"/>
        <w:textAlignment w:val="baseline"/>
        <w:rPr>
          <w:sz w:val="20"/>
          <w:szCs w:val="20"/>
        </w:rPr>
      </w:pPr>
      <w:r w:rsidRPr="00C358F1">
        <w:rPr>
          <w:sz w:val="20"/>
          <w:szCs w:val="20"/>
        </w:rPr>
        <w:t>номер договора о реализации туристского продукта и дата его заключения;</w:t>
      </w:r>
    </w:p>
    <w:p w:rsidR="001C2D94" w:rsidRPr="00C358F1" w:rsidRDefault="001C2D94" w:rsidP="00690C45">
      <w:pPr>
        <w:numPr>
          <w:ilvl w:val="0"/>
          <w:numId w:val="14"/>
        </w:numPr>
        <w:tabs>
          <w:tab w:val="left" w:pos="-360"/>
          <w:tab w:val="left" w:pos="709"/>
        </w:tabs>
        <w:overflowPunct w:val="0"/>
        <w:autoSpaceDE w:val="0"/>
        <w:autoSpaceDN w:val="0"/>
        <w:adjustRightInd w:val="0"/>
        <w:spacing w:line="245" w:lineRule="auto"/>
        <w:ind w:left="0" w:firstLine="0"/>
        <w:jc w:val="both"/>
        <w:textAlignment w:val="baseline"/>
        <w:rPr>
          <w:sz w:val="20"/>
          <w:szCs w:val="20"/>
        </w:rPr>
      </w:pPr>
      <w:r w:rsidRPr="00C358F1">
        <w:rPr>
          <w:sz w:val="20"/>
          <w:szCs w:val="20"/>
        </w:rPr>
        <w:t>наименование Агента;</w:t>
      </w:r>
    </w:p>
    <w:p w:rsidR="001C2D94" w:rsidRPr="00C358F1" w:rsidRDefault="001C2D94" w:rsidP="00690C45">
      <w:pPr>
        <w:numPr>
          <w:ilvl w:val="0"/>
          <w:numId w:val="14"/>
        </w:numPr>
        <w:tabs>
          <w:tab w:val="left" w:pos="-360"/>
          <w:tab w:val="left" w:pos="709"/>
        </w:tabs>
        <w:overflowPunct w:val="0"/>
        <w:autoSpaceDE w:val="0"/>
        <w:autoSpaceDN w:val="0"/>
        <w:adjustRightInd w:val="0"/>
        <w:spacing w:line="245" w:lineRule="auto"/>
        <w:ind w:left="0" w:firstLine="0"/>
        <w:jc w:val="both"/>
        <w:textAlignment w:val="baseline"/>
        <w:rPr>
          <w:sz w:val="20"/>
          <w:szCs w:val="20"/>
        </w:rPr>
      </w:pPr>
      <w:r w:rsidRPr="00C358F1">
        <w:rPr>
          <w:sz w:val="20"/>
          <w:szCs w:val="20"/>
        </w:rPr>
        <w:t>информация об обстоятельствах (фактах), свидетельствующих о наличии в туристском продукте существенных недостатков, включая существенные наруше</w:t>
      </w:r>
      <w:r w:rsidRPr="00C358F1">
        <w:rPr>
          <w:sz w:val="20"/>
          <w:szCs w:val="20"/>
        </w:rPr>
        <w:softHyphen/>
        <w:t>ния требований к качеству туристского продукта;</w:t>
      </w:r>
    </w:p>
    <w:p w:rsidR="001C2D94" w:rsidRPr="00C358F1" w:rsidRDefault="001C2D94" w:rsidP="00690C45">
      <w:pPr>
        <w:numPr>
          <w:ilvl w:val="0"/>
          <w:numId w:val="14"/>
        </w:numPr>
        <w:tabs>
          <w:tab w:val="left" w:pos="-360"/>
          <w:tab w:val="left" w:pos="709"/>
        </w:tabs>
        <w:overflowPunct w:val="0"/>
        <w:autoSpaceDE w:val="0"/>
        <w:autoSpaceDN w:val="0"/>
        <w:adjustRightInd w:val="0"/>
        <w:spacing w:line="245" w:lineRule="auto"/>
        <w:ind w:left="0" w:firstLine="0"/>
        <w:jc w:val="both"/>
        <w:textAlignment w:val="baseline"/>
        <w:rPr>
          <w:sz w:val="20"/>
          <w:szCs w:val="20"/>
        </w:rPr>
      </w:pPr>
      <w:r w:rsidRPr="00C358F1">
        <w:rPr>
          <w:sz w:val="20"/>
          <w:szCs w:val="20"/>
        </w:rPr>
        <w:t>размер денежных средств, подлежащих уплате туристу в возмещение понесенных убытков.</w:t>
      </w:r>
    </w:p>
    <w:p w:rsidR="001C2D94" w:rsidRPr="00C358F1" w:rsidRDefault="001C2D94" w:rsidP="00690C45">
      <w:pPr>
        <w:tabs>
          <w:tab w:val="left" w:pos="-360"/>
          <w:tab w:val="left" w:pos="709"/>
        </w:tabs>
        <w:overflowPunct w:val="0"/>
        <w:autoSpaceDE w:val="0"/>
        <w:autoSpaceDN w:val="0"/>
        <w:adjustRightInd w:val="0"/>
        <w:spacing w:line="245" w:lineRule="auto"/>
        <w:jc w:val="both"/>
        <w:textAlignment w:val="baseline"/>
        <w:rPr>
          <w:sz w:val="20"/>
          <w:szCs w:val="20"/>
        </w:rPr>
      </w:pPr>
      <w:r w:rsidRPr="00C358F1">
        <w:rPr>
          <w:sz w:val="20"/>
          <w:szCs w:val="20"/>
        </w:rPr>
        <w:t>К претензии туристом прилагаются: копия договора туриста с Агентом и копии документов, подтверждающие реальный ущерб, понесенный туристом.</w:t>
      </w:r>
    </w:p>
    <w:p w:rsidR="001C2D94" w:rsidRPr="00C358F1" w:rsidRDefault="001C2D94" w:rsidP="00690C45">
      <w:pPr>
        <w:tabs>
          <w:tab w:val="left" w:pos="-360"/>
          <w:tab w:val="left" w:pos="709"/>
        </w:tabs>
        <w:overflowPunct w:val="0"/>
        <w:autoSpaceDE w:val="0"/>
        <w:autoSpaceDN w:val="0"/>
        <w:adjustRightInd w:val="0"/>
        <w:spacing w:line="245" w:lineRule="auto"/>
        <w:jc w:val="both"/>
        <w:textAlignment w:val="baseline"/>
        <w:rPr>
          <w:sz w:val="20"/>
          <w:szCs w:val="20"/>
        </w:rPr>
      </w:pPr>
      <w:r w:rsidRPr="00C358F1">
        <w:rPr>
          <w:sz w:val="20"/>
          <w:szCs w:val="20"/>
        </w:rPr>
        <w:t>Указанные в настоящем пункте требования могут быть предъявлены туристом непосредственно к организации, предоставившей Принципалу финансовое обеспечение.</w:t>
      </w:r>
    </w:p>
    <w:p w:rsidR="001C2D94" w:rsidRPr="00C358F1" w:rsidRDefault="001C2D94" w:rsidP="00690C45">
      <w:pPr>
        <w:spacing w:line="245" w:lineRule="auto"/>
        <w:jc w:val="both"/>
        <w:rPr>
          <w:b/>
          <w:sz w:val="20"/>
          <w:szCs w:val="20"/>
        </w:rPr>
      </w:pPr>
    </w:p>
    <w:p w:rsidR="001C2D94" w:rsidRPr="00C358F1" w:rsidRDefault="001C2D94" w:rsidP="00690C45">
      <w:pPr>
        <w:numPr>
          <w:ilvl w:val="0"/>
          <w:numId w:val="1"/>
        </w:numPr>
        <w:spacing w:line="245" w:lineRule="auto"/>
        <w:ind w:left="0" w:firstLine="0"/>
        <w:jc w:val="center"/>
        <w:rPr>
          <w:sz w:val="20"/>
          <w:szCs w:val="20"/>
        </w:rPr>
      </w:pPr>
      <w:r w:rsidRPr="00C358F1">
        <w:rPr>
          <w:b/>
          <w:sz w:val="20"/>
          <w:szCs w:val="20"/>
        </w:rPr>
        <w:t>ОТВЕТСТВЕННОСТЬ СТОРОН</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За неисполнение или ненадлежащее исполнение своих обязательств по данному Договору, Стороны несут ответственность в соответствии с Договором и действующим законодательством Российской Федерации.</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 xml:space="preserve">В случае возникновения дебиторской задолженности вследствие несвоевременной и/или неполной оплаты Агентом счетов Принципала, Принципал вправе начислить Агенту пени в размере 0,2% от неоплаченной суммы за каждый день просрочки.  При этом Принципал вправе приостановить оказание услуг до полной оплаты Агентом счетов и суммы пени. </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 xml:space="preserve">Претензии туристов, связанные с добавлением Агентом иных туристских услуг в сформированный Принципалом туристский продукт, Принципалом к рассмотрению не принимаются, и Агент несет по ним самостоятельную имущественную ответственность.   </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В случае отказа иностранного посольства (консульства) иностранного государства во въездной визе или при предоставлении виз в более длительные сроки туристам Агента по независящим от Принципала причинам и в случае добросовестного и своевременного исполнения Принципалом своих обязательств, Принципал освобождается от ответственности.</w:t>
      </w:r>
    </w:p>
    <w:p w:rsidR="001C2D94" w:rsidRPr="00C358F1" w:rsidRDefault="001C2D94" w:rsidP="00690C45">
      <w:pPr>
        <w:spacing w:line="245" w:lineRule="auto"/>
        <w:contextualSpacing/>
        <w:jc w:val="both"/>
        <w:rPr>
          <w:sz w:val="20"/>
          <w:szCs w:val="20"/>
        </w:rPr>
      </w:pPr>
      <w:r w:rsidRPr="00C358F1">
        <w:rPr>
          <w:sz w:val="20"/>
          <w:szCs w:val="20"/>
        </w:rPr>
        <w:t>В этих случаях полученные Принципалом денежные средства возвращаются Агенту за вычетом документально подтвержденных расходов.</w:t>
      </w:r>
    </w:p>
    <w:p w:rsidR="001C2D94" w:rsidRPr="00C358F1" w:rsidRDefault="001C2D94" w:rsidP="00690C45">
      <w:pPr>
        <w:spacing w:line="245" w:lineRule="auto"/>
        <w:contextualSpacing/>
        <w:jc w:val="both"/>
        <w:rPr>
          <w:sz w:val="20"/>
          <w:szCs w:val="20"/>
        </w:rPr>
      </w:pPr>
      <w:r w:rsidRPr="00C358F1">
        <w:rPr>
          <w:sz w:val="20"/>
          <w:szCs w:val="20"/>
        </w:rPr>
        <w:t xml:space="preserve">Принципал не несет ответственность в случае предоставления недостоверных сведений от Агента, включая отсутствие оригинальной подписи туриста на анкетах консульских служб иностранных государств, а также из-за опоздания туриста на регистрацию в аэропорт вылета или прилета, возникших проблем с таможенными, пограничными, полицейскими и иными службами страны пребывания. При этом невозможность осуществления поездки по этой причине влечет ответственность Агента перед Принципалом как в случае аннуляции в порядке п. 6.3 настоящего Договора. </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 xml:space="preserve">Принципал не несет ответственности за действия страховых организаций и организаций-перевозчиков, поскольку во взаимоотношениях с ними (приобретение билетов, страховых полисов и т.д.) действует как поверенный, в интересах и от лица Агента (клиента Агента). Агент проинформирован и информирует туристов (или иных заказчиков туристского продукта) об условиях Договоров перевозки, которые туристы заключают с авиакомпанией или с другим перевозчиком, а также об условиях возврата и обмена билетов, в том числе о том, что стоимость билетов на чартерный рейс ни при каких обстоятельствах возврату не подлежит, и о том, что условия возврата и обмена билетов по невозвратным и возвратным тарифам определяются Воздушным кодексом РФ и правилами авиакомпаний. </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lastRenderedPageBreak/>
        <w:t>В случае неявки, опоздания туристов Агента на рейс, прерывание поездки по инициативе туриста или по состоянию здоровья туриста, а также в случае непрохождения туристами Агента паспортного и/или таможенного контроля при пересечении границы Российской Федерации и иностранных государств по причинам, не связанным с выполнением Принципалом своих обязательств, Принципал считается исполнившим обязательства по настоящему Договору.</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 xml:space="preserve">Агент обязан в договорах, заключаемых с туристами, предусмотреть условия ответственности, аналогичные условиям, предусмотренным в п.п. 8.3-8.6. настоящего Договора. В противном случае Агент обязан возместить Принципалу все убытки, причиненные неисполнением данного обязательства. </w:t>
      </w:r>
    </w:p>
    <w:p w:rsidR="001C2D94" w:rsidRPr="00C358F1" w:rsidRDefault="001C2D94" w:rsidP="00690C45">
      <w:pPr>
        <w:tabs>
          <w:tab w:val="left" w:pos="540"/>
        </w:tabs>
        <w:spacing w:line="245" w:lineRule="auto"/>
        <w:jc w:val="both"/>
        <w:rPr>
          <w:sz w:val="20"/>
          <w:szCs w:val="20"/>
        </w:rPr>
      </w:pPr>
    </w:p>
    <w:p w:rsidR="001C2D94" w:rsidRPr="00C358F1" w:rsidRDefault="001C2D94" w:rsidP="00690C45">
      <w:pPr>
        <w:numPr>
          <w:ilvl w:val="0"/>
          <w:numId w:val="1"/>
        </w:numPr>
        <w:tabs>
          <w:tab w:val="left" w:pos="540"/>
        </w:tabs>
        <w:spacing w:line="245" w:lineRule="auto"/>
        <w:ind w:left="0" w:firstLine="0"/>
        <w:contextualSpacing/>
        <w:jc w:val="center"/>
        <w:rPr>
          <w:sz w:val="20"/>
          <w:szCs w:val="20"/>
        </w:rPr>
      </w:pPr>
      <w:r w:rsidRPr="00C358F1">
        <w:rPr>
          <w:b/>
          <w:sz w:val="20"/>
          <w:szCs w:val="20"/>
        </w:rPr>
        <w:t>ОСНОВАНИЯ ОСВОБОЖДЕНИЯ ОТ ОТВЕТСТВЕННОСТИ</w:t>
      </w:r>
    </w:p>
    <w:p w:rsidR="001C2D94" w:rsidRPr="00C358F1" w:rsidRDefault="001C2D94" w:rsidP="00690C45">
      <w:pPr>
        <w:tabs>
          <w:tab w:val="left" w:pos="540"/>
        </w:tabs>
        <w:spacing w:line="245" w:lineRule="auto"/>
        <w:contextualSpacing/>
        <w:jc w:val="center"/>
        <w:rPr>
          <w:sz w:val="20"/>
          <w:szCs w:val="20"/>
        </w:rPr>
      </w:pPr>
      <w:r w:rsidRPr="00C358F1">
        <w:rPr>
          <w:b/>
          <w:sz w:val="20"/>
          <w:szCs w:val="20"/>
        </w:rPr>
        <w:t>(ОБСТОЯТЕЛЬСТВА НЕПРЕОДОЛИМОЙ СИЛЫ)</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Стороны освобождаются от ответственности за полное или частичное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Стороны/Сторона не могли ни предвидеть, ни предотвратить разумными мерами (форс-мажор).</w:t>
      </w:r>
    </w:p>
    <w:p w:rsidR="001C2D94" w:rsidRPr="00C358F1" w:rsidRDefault="001C2D94" w:rsidP="00690C45">
      <w:pPr>
        <w:spacing w:line="245" w:lineRule="auto"/>
        <w:contextualSpacing/>
        <w:jc w:val="both"/>
        <w:rPr>
          <w:sz w:val="20"/>
          <w:szCs w:val="20"/>
        </w:rPr>
      </w:pPr>
      <w:r w:rsidRPr="00C358F1">
        <w:rPr>
          <w:sz w:val="20"/>
          <w:szCs w:val="20"/>
        </w:rPr>
        <w:t>К таким событиям чрезвычайного характера относятся, но ими не ограничиваются: наводнение, пожар, землетрясение, оседание почвы, шторм и другие стихийные бедствия или явления природного характера, эпидемия, взрывы, террористические акты, объявленная или фактическая война или военные действия любого характера и их последствия, забастовка в отрасли или в регионе, бунты, эмбарго, блокады, принятие органами государственной власти или управления любого уровня актов (законов, указов, постановлений, распоряжений, решений и т.п.), повлекших невозможность надлежащего исполнения обязательств по настоящему Договору, изменения иммиграционной политики.</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О наступлении/прекращении указанных в пункте 9.1. настоящего Договора обстоятельств Сторона, для которой возникла невозможность исполнения обязательств по настоящему Договору, обязана немедленно известить другую Сторону.</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Надлежащим доказательством наличия указанных выше обстоятельств непреодолимой силы и их продолжительности будут служить справки, выдаваемые компетентными органами.</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Срок исполнения обязательств отодвигается соразмерно времени, в течение которого будут действовать такие обстоятельства. Если эти обстоятельства будут продолжаться более 14 дней, каждая из Сторон будет иметь право отказаться от исполнения обязательств по настоящему Договору. В этом случае ни одна из Сторон не будет иметь права на возмещение возможных убытков другой Стороной.</w:t>
      </w:r>
    </w:p>
    <w:p w:rsidR="001C2D94" w:rsidRPr="00C358F1" w:rsidRDefault="001C2D94" w:rsidP="00690C45">
      <w:pPr>
        <w:spacing w:line="245" w:lineRule="auto"/>
        <w:rPr>
          <w:b/>
          <w:sz w:val="20"/>
          <w:szCs w:val="20"/>
        </w:rPr>
      </w:pPr>
    </w:p>
    <w:p w:rsidR="001C2D94" w:rsidRPr="00C358F1" w:rsidRDefault="001C2D94" w:rsidP="00690C45">
      <w:pPr>
        <w:numPr>
          <w:ilvl w:val="0"/>
          <w:numId w:val="1"/>
        </w:numPr>
        <w:spacing w:line="245" w:lineRule="auto"/>
        <w:ind w:left="0" w:firstLine="0"/>
        <w:contextualSpacing/>
        <w:jc w:val="center"/>
        <w:rPr>
          <w:sz w:val="20"/>
          <w:szCs w:val="20"/>
        </w:rPr>
      </w:pPr>
      <w:r w:rsidRPr="00C358F1">
        <w:rPr>
          <w:b/>
          <w:sz w:val="20"/>
          <w:szCs w:val="20"/>
        </w:rPr>
        <w:t>ПОРЯДОК ИЗМЕНЕНИЯ И РАСТОРЖЕНИЯ ДОГОВОРА</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 xml:space="preserve">Настоящий Договор прекращает свое действие в следующих случаях: </w:t>
      </w:r>
    </w:p>
    <w:p w:rsidR="001C2D94" w:rsidRPr="00C358F1" w:rsidRDefault="001C2D94" w:rsidP="00690C45">
      <w:pPr>
        <w:numPr>
          <w:ilvl w:val="0"/>
          <w:numId w:val="15"/>
        </w:numPr>
        <w:spacing w:line="245" w:lineRule="auto"/>
        <w:ind w:left="0" w:firstLine="0"/>
        <w:contextualSpacing/>
        <w:jc w:val="both"/>
        <w:rPr>
          <w:sz w:val="20"/>
          <w:szCs w:val="20"/>
        </w:rPr>
      </w:pPr>
      <w:r w:rsidRPr="00C358F1">
        <w:rPr>
          <w:sz w:val="20"/>
          <w:szCs w:val="20"/>
        </w:rPr>
        <w:t xml:space="preserve">по истечении срока действия, </w:t>
      </w:r>
    </w:p>
    <w:p w:rsidR="001C2D94" w:rsidRPr="00C358F1" w:rsidRDefault="001C2D94" w:rsidP="00690C45">
      <w:pPr>
        <w:numPr>
          <w:ilvl w:val="0"/>
          <w:numId w:val="15"/>
        </w:numPr>
        <w:spacing w:line="245" w:lineRule="auto"/>
        <w:ind w:left="0" w:firstLine="0"/>
        <w:contextualSpacing/>
        <w:jc w:val="both"/>
        <w:rPr>
          <w:sz w:val="20"/>
          <w:szCs w:val="20"/>
        </w:rPr>
      </w:pPr>
      <w:r w:rsidRPr="00C358F1">
        <w:rPr>
          <w:sz w:val="20"/>
          <w:szCs w:val="20"/>
        </w:rPr>
        <w:t xml:space="preserve">по соглашению Сторон; </w:t>
      </w:r>
    </w:p>
    <w:p w:rsidR="001C2D94" w:rsidRPr="00C358F1" w:rsidRDefault="001C2D94" w:rsidP="00690C45">
      <w:pPr>
        <w:numPr>
          <w:ilvl w:val="0"/>
          <w:numId w:val="15"/>
        </w:numPr>
        <w:spacing w:line="245" w:lineRule="auto"/>
        <w:ind w:left="0" w:firstLine="0"/>
        <w:contextualSpacing/>
        <w:jc w:val="both"/>
        <w:rPr>
          <w:sz w:val="20"/>
          <w:szCs w:val="20"/>
        </w:rPr>
      </w:pPr>
      <w:r w:rsidRPr="00C358F1">
        <w:rPr>
          <w:sz w:val="20"/>
          <w:szCs w:val="20"/>
        </w:rPr>
        <w:t xml:space="preserve">по инициативе одной из Сторон при условии уведомления другой стороны в письменной форме о своем желании расторгнуть настоящий Договор не менее чем за 30 (тридцать) календарных дней до предполагаемой даты расторжения договора. </w:t>
      </w:r>
    </w:p>
    <w:p w:rsidR="001C2D94" w:rsidRPr="00C358F1" w:rsidRDefault="001C2D94" w:rsidP="00690C45">
      <w:pPr>
        <w:spacing w:line="245" w:lineRule="auto"/>
        <w:contextualSpacing/>
        <w:jc w:val="both"/>
        <w:rPr>
          <w:sz w:val="20"/>
          <w:szCs w:val="20"/>
        </w:rPr>
      </w:pPr>
      <w:r w:rsidRPr="00C358F1">
        <w:rPr>
          <w:sz w:val="20"/>
          <w:szCs w:val="20"/>
        </w:rPr>
        <w:t xml:space="preserve">Договор считается расторгнутым с момента проведения взаиморасчетов между Сторонами.  </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Каждая из Сторон вправе потребовать изменения или расторжения настоящего Договора в связи с существенными изменениями обстоятельств, из которых Стороны исходили при заключении настоящего Договора.</w:t>
      </w:r>
    </w:p>
    <w:p w:rsidR="001C2D94" w:rsidRPr="00C358F1" w:rsidRDefault="001C2D94" w:rsidP="00690C45">
      <w:pPr>
        <w:tabs>
          <w:tab w:val="left" w:pos="720"/>
          <w:tab w:val="left" w:pos="900"/>
        </w:tabs>
        <w:spacing w:line="245" w:lineRule="auto"/>
        <w:contextualSpacing/>
        <w:jc w:val="both"/>
        <w:rPr>
          <w:sz w:val="20"/>
          <w:szCs w:val="20"/>
        </w:rPr>
      </w:pPr>
      <w:r w:rsidRPr="00C358F1">
        <w:rPr>
          <w:sz w:val="20"/>
          <w:szCs w:val="20"/>
        </w:rPr>
        <w:tab/>
        <w:t>К существенным изменениям обстоятельств, в частности, относятся:</w:t>
      </w:r>
    </w:p>
    <w:p w:rsidR="001C2D94" w:rsidRPr="00C358F1" w:rsidRDefault="001C2D94" w:rsidP="00690C45">
      <w:pPr>
        <w:numPr>
          <w:ilvl w:val="0"/>
          <w:numId w:val="15"/>
        </w:numPr>
        <w:spacing w:line="245" w:lineRule="auto"/>
        <w:ind w:left="0" w:firstLine="0"/>
        <w:contextualSpacing/>
        <w:jc w:val="both"/>
        <w:rPr>
          <w:sz w:val="20"/>
          <w:szCs w:val="20"/>
        </w:rPr>
      </w:pPr>
      <w:r w:rsidRPr="00C358F1">
        <w:rPr>
          <w:sz w:val="20"/>
          <w:szCs w:val="20"/>
        </w:rPr>
        <w:t>непредвиденный рост транспортных тарифов;</w:t>
      </w:r>
    </w:p>
    <w:p w:rsidR="001C2D94" w:rsidRPr="00C358F1" w:rsidRDefault="001C2D94" w:rsidP="00690C45">
      <w:pPr>
        <w:numPr>
          <w:ilvl w:val="0"/>
          <w:numId w:val="15"/>
        </w:numPr>
        <w:spacing w:line="245" w:lineRule="auto"/>
        <w:ind w:left="0" w:firstLine="0"/>
        <w:contextualSpacing/>
        <w:jc w:val="both"/>
        <w:rPr>
          <w:sz w:val="20"/>
          <w:szCs w:val="20"/>
        </w:rPr>
      </w:pPr>
      <w:r w:rsidRPr="00C358F1">
        <w:rPr>
          <w:sz w:val="20"/>
          <w:szCs w:val="20"/>
        </w:rPr>
        <w:t>введение новых или повышение действующих ставок налогов и сборов;</w:t>
      </w:r>
    </w:p>
    <w:p w:rsidR="001C2D94" w:rsidRPr="00C358F1" w:rsidRDefault="001C2D94" w:rsidP="00690C45">
      <w:pPr>
        <w:numPr>
          <w:ilvl w:val="0"/>
          <w:numId w:val="15"/>
        </w:numPr>
        <w:spacing w:line="245" w:lineRule="auto"/>
        <w:ind w:left="0" w:firstLine="0"/>
        <w:contextualSpacing/>
        <w:jc w:val="both"/>
        <w:rPr>
          <w:sz w:val="20"/>
          <w:szCs w:val="20"/>
        </w:rPr>
      </w:pPr>
      <w:r w:rsidRPr="00C358F1">
        <w:rPr>
          <w:sz w:val="20"/>
          <w:szCs w:val="20"/>
        </w:rPr>
        <w:t>резкое изменение курсов национальных валют.</w:t>
      </w:r>
    </w:p>
    <w:p w:rsidR="001C2D94" w:rsidRPr="00C358F1" w:rsidRDefault="001C2D94" w:rsidP="00690C45">
      <w:pPr>
        <w:spacing w:line="245" w:lineRule="auto"/>
        <w:contextualSpacing/>
        <w:jc w:val="both"/>
        <w:rPr>
          <w:sz w:val="20"/>
          <w:szCs w:val="20"/>
        </w:rPr>
      </w:pPr>
      <w:r w:rsidRPr="00C358F1">
        <w:rPr>
          <w:sz w:val="20"/>
          <w:szCs w:val="20"/>
        </w:rPr>
        <w:t>При расторжении настоящего Договора в связи с существенными изменениями обстоятельств возмещение убытков осуществляется в пределах фактических затрат сторон. Упущенная выгода возмещению не подлежит.</w:t>
      </w:r>
    </w:p>
    <w:p w:rsidR="001C2D94" w:rsidRPr="00C358F1" w:rsidRDefault="001C2D94" w:rsidP="00690C45">
      <w:pPr>
        <w:spacing w:line="245" w:lineRule="auto"/>
        <w:rPr>
          <w:b/>
          <w:sz w:val="20"/>
          <w:szCs w:val="20"/>
        </w:rPr>
      </w:pPr>
    </w:p>
    <w:p w:rsidR="001C2D94" w:rsidRPr="00C358F1" w:rsidRDefault="001C2D94" w:rsidP="00690C45">
      <w:pPr>
        <w:numPr>
          <w:ilvl w:val="0"/>
          <w:numId w:val="1"/>
        </w:numPr>
        <w:spacing w:line="245" w:lineRule="auto"/>
        <w:ind w:left="0" w:firstLine="0"/>
        <w:contextualSpacing/>
        <w:jc w:val="center"/>
        <w:rPr>
          <w:sz w:val="20"/>
          <w:szCs w:val="20"/>
        </w:rPr>
      </w:pPr>
      <w:r w:rsidRPr="00C358F1">
        <w:rPr>
          <w:b/>
          <w:sz w:val="20"/>
          <w:szCs w:val="20"/>
        </w:rPr>
        <w:t>СРОК ДЕЙСТВИЯ ДОГОВОРА</w:t>
      </w:r>
    </w:p>
    <w:p w:rsidR="001C2D94" w:rsidRPr="00C358F1" w:rsidRDefault="001C2D94" w:rsidP="00690C45">
      <w:pPr>
        <w:numPr>
          <w:ilvl w:val="1"/>
          <w:numId w:val="1"/>
        </w:numPr>
        <w:tabs>
          <w:tab w:val="left" w:pos="540"/>
        </w:tabs>
        <w:spacing w:line="245" w:lineRule="auto"/>
        <w:ind w:left="0" w:firstLine="0"/>
        <w:contextualSpacing/>
        <w:jc w:val="both"/>
        <w:rPr>
          <w:sz w:val="20"/>
          <w:szCs w:val="20"/>
        </w:rPr>
      </w:pPr>
      <w:r w:rsidRPr="00C358F1">
        <w:rPr>
          <w:sz w:val="20"/>
          <w:szCs w:val="20"/>
        </w:rPr>
        <w:t>Настоящий Договор вступает в силу с момента его подписания обеими Сторонами и действует в течение одного года. В случае, если ни одна из Сторон не заявит о расторжении настоящего Договора за один месяц до прекращения его действия, он автоматически пролонгируется на каждый последующий календарный год.</w:t>
      </w:r>
    </w:p>
    <w:p w:rsidR="001C2D94" w:rsidRPr="00C358F1" w:rsidRDefault="001C2D94" w:rsidP="00690C45">
      <w:pPr>
        <w:tabs>
          <w:tab w:val="left" w:pos="540"/>
        </w:tabs>
        <w:spacing w:line="245" w:lineRule="auto"/>
        <w:jc w:val="both"/>
        <w:rPr>
          <w:sz w:val="20"/>
          <w:szCs w:val="20"/>
        </w:rPr>
      </w:pPr>
    </w:p>
    <w:p w:rsidR="001C2D94" w:rsidRPr="00C358F1" w:rsidRDefault="001C2D94" w:rsidP="00690C45">
      <w:pPr>
        <w:numPr>
          <w:ilvl w:val="0"/>
          <w:numId w:val="1"/>
        </w:numPr>
        <w:tabs>
          <w:tab w:val="left" w:pos="540"/>
        </w:tabs>
        <w:spacing w:line="245" w:lineRule="auto"/>
        <w:ind w:left="0" w:firstLine="0"/>
        <w:contextualSpacing/>
        <w:jc w:val="center"/>
        <w:rPr>
          <w:sz w:val="20"/>
          <w:szCs w:val="20"/>
        </w:rPr>
      </w:pPr>
      <w:r w:rsidRPr="00C358F1">
        <w:rPr>
          <w:b/>
          <w:sz w:val="20"/>
          <w:szCs w:val="20"/>
        </w:rPr>
        <w:t>КОНФИДЕНЦИАЛЬНОСТЬ</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Любая информация, составляющая коммерческую или иную тайну Сторон, полученная Сторонами друг от друга в ходе совместной деятельности, является конфиденциальной и не подлежит разглашению.</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Обязательства сторон относительно конфиденциальности информаций не будет распространяться на общедоступную информацию.</w:t>
      </w:r>
    </w:p>
    <w:p w:rsidR="001C2D94" w:rsidRPr="00C358F1" w:rsidRDefault="001C2D94" w:rsidP="00690C45">
      <w:pPr>
        <w:spacing w:line="245" w:lineRule="auto"/>
        <w:rPr>
          <w:b/>
          <w:sz w:val="20"/>
          <w:szCs w:val="20"/>
        </w:rPr>
      </w:pPr>
    </w:p>
    <w:p w:rsidR="001C2D94" w:rsidRPr="00C358F1" w:rsidRDefault="001C2D94" w:rsidP="00690C45">
      <w:pPr>
        <w:numPr>
          <w:ilvl w:val="0"/>
          <w:numId w:val="1"/>
        </w:numPr>
        <w:spacing w:line="245" w:lineRule="auto"/>
        <w:ind w:left="0" w:firstLine="0"/>
        <w:contextualSpacing/>
        <w:jc w:val="center"/>
        <w:rPr>
          <w:sz w:val="20"/>
          <w:szCs w:val="20"/>
        </w:rPr>
      </w:pPr>
      <w:r w:rsidRPr="00C358F1">
        <w:rPr>
          <w:b/>
          <w:sz w:val="20"/>
          <w:szCs w:val="20"/>
        </w:rPr>
        <w:t>ПРОЧИЕ УСЛОВИЯ</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Подписание настоящего Договора аннулирует для Сторон все иные ранее заключенные соглашения, предметом которых является распространение туристского продукта на условиях, определенных настоящим Договором.</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Все изменения и дополнения к настоящему Договору действительны лишь при условии, если они совершенны в письменном виде и подписаны обеими Сторонами.</w:t>
      </w:r>
      <w:r w:rsidRPr="00C358F1">
        <w:rPr>
          <w:sz w:val="20"/>
          <w:szCs w:val="20"/>
        </w:rPr>
        <w:tab/>
        <w:t xml:space="preserve"> </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 xml:space="preserve">К правоотношениям Сторон по настоящему Договору применяются положения действующего законодательства Российской Федерации. </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 xml:space="preserve">В соответствии с действующим законодательством Российской Федерации ответственность за выполнение обязательств, вытекающих и связанных с транспортными перевозками и страхованием, относится соответственно на </w:t>
      </w:r>
      <w:r w:rsidRPr="00C358F1">
        <w:rPr>
          <w:sz w:val="20"/>
          <w:szCs w:val="20"/>
        </w:rPr>
        <w:lastRenderedPageBreak/>
        <w:t>транспортных перевозчиков и страховые организации, в связи с чем заявления, претензии, иски туристов и собственно Агентом по недостаткам, связанным с транспортными перевозками (в том числе с задержкой отправления и опозданием по прибытию, пропажей багажа и т.п.) и ненадлежащим исполнением договорных условий страхования, предъявляются, соответственно, непосредственным транспортным перевозчикам и страховым организациям Принципала.</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Во всем остальном, что не предусмотрено настоящим Договором, Стороны будут руководствоваться действующим гражданским законодательством Российской Федерации.</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 xml:space="preserve">Договор будет считаться исполненным после выполнения всех взаимных обязательств и урегулирования всех расчетов между Принципалом и Агентом. </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Настоящий Договор составлен в 2 (двух) экземплярах на русском языке, каждый из которых имеет одинаковую юридическую силу.</w:t>
      </w:r>
    </w:p>
    <w:p w:rsidR="001C2D94" w:rsidRPr="00C358F1" w:rsidRDefault="001C2D94" w:rsidP="00690C45">
      <w:pPr>
        <w:numPr>
          <w:ilvl w:val="1"/>
          <w:numId w:val="1"/>
        </w:numPr>
        <w:spacing w:line="245" w:lineRule="auto"/>
        <w:ind w:left="0" w:firstLine="0"/>
        <w:contextualSpacing/>
        <w:jc w:val="both"/>
        <w:rPr>
          <w:sz w:val="20"/>
          <w:szCs w:val="20"/>
        </w:rPr>
      </w:pPr>
      <w:r w:rsidRPr="00C358F1">
        <w:rPr>
          <w:sz w:val="20"/>
          <w:szCs w:val="20"/>
        </w:rPr>
        <w:t>Стороны признают имеющими юридическую силу документы и заявки, переданные посредством электронной связи, подписанные уполномоченными представителями Сторон и заверенные печатью, если такие копии позволяют установить Сторону–отправителя.</w:t>
      </w:r>
    </w:p>
    <w:p w:rsidR="001C2D94" w:rsidRPr="00C358F1" w:rsidRDefault="001C2D94" w:rsidP="00690C45">
      <w:pPr>
        <w:numPr>
          <w:ilvl w:val="1"/>
          <w:numId w:val="1"/>
        </w:numPr>
        <w:spacing w:line="245" w:lineRule="auto"/>
        <w:ind w:left="0" w:right="-1" w:firstLine="0"/>
        <w:contextualSpacing/>
        <w:jc w:val="both"/>
        <w:rPr>
          <w:sz w:val="20"/>
          <w:szCs w:val="20"/>
        </w:rPr>
      </w:pPr>
      <w:r w:rsidRPr="00C358F1">
        <w:rPr>
          <w:sz w:val="20"/>
          <w:szCs w:val="20"/>
        </w:rPr>
        <w:t xml:space="preserve">Принципал является членом Ассоциации «Объединение туроператоров в сфере выездного туризма «Турпомощь». В случаях невозможности исполнения, неисполнения или ненадлежащего исполнения Туроператором обязательств по договору о реализации турпродукта Турист может обратиться за оказанием экстренной помощи в Ассоциацию «Объединение туроператоров в сфере выездного туризма «Турпомощь» по следующему адресу: г. Москва, ул. Мясницкая, д.47, тел. </w:t>
      </w:r>
      <w:bookmarkStart w:id="0" w:name="_GoBack"/>
      <w:bookmarkEnd w:id="0"/>
      <w:r w:rsidRPr="00C358F1">
        <w:rPr>
          <w:sz w:val="20"/>
          <w:szCs w:val="20"/>
        </w:rPr>
        <w:t xml:space="preserve">+7 499 678 12 03, +7 495 981- 51-49. Сайт Ассоциации: </w:t>
      </w:r>
      <w:hyperlink r:id="rId7" w:history="1">
        <w:r w:rsidRPr="00C358F1">
          <w:rPr>
            <w:sz w:val="20"/>
            <w:szCs w:val="20"/>
          </w:rPr>
          <w:t>www.tourpom.ru</w:t>
        </w:r>
      </w:hyperlink>
      <w:r w:rsidRPr="00C358F1">
        <w:rPr>
          <w:sz w:val="20"/>
          <w:szCs w:val="20"/>
        </w:rPr>
        <w:t xml:space="preserve">, электронная почта: </w:t>
      </w:r>
      <w:hyperlink r:id="rId8" w:history="1">
        <w:r w:rsidRPr="00C358F1">
          <w:rPr>
            <w:sz w:val="20"/>
            <w:szCs w:val="20"/>
          </w:rPr>
          <w:t>secretary@tourpom.ru</w:t>
        </w:r>
      </w:hyperlink>
      <w:r w:rsidRPr="00C358F1">
        <w:rPr>
          <w:sz w:val="20"/>
          <w:szCs w:val="20"/>
        </w:rPr>
        <w:t>. Агент обязан проинформировать туристов о порядке обращения в Ассоциацию.</w:t>
      </w:r>
    </w:p>
    <w:p w:rsidR="00620311" w:rsidRPr="00E16A7C" w:rsidRDefault="00620311" w:rsidP="003A76DA">
      <w:pPr>
        <w:spacing w:line="245" w:lineRule="auto"/>
        <w:rPr>
          <w:sz w:val="20"/>
          <w:szCs w:val="20"/>
        </w:rPr>
      </w:pPr>
    </w:p>
    <w:p w:rsidR="00620311" w:rsidRPr="003A76DA" w:rsidRDefault="00620311" w:rsidP="003A76DA">
      <w:pPr>
        <w:spacing w:line="245" w:lineRule="auto"/>
        <w:jc w:val="center"/>
        <w:rPr>
          <w:sz w:val="20"/>
          <w:szCs w:val="20"/>
        </w:rPr>
      </w:pPr>
      <w:r w:rsidRPr="003A76DA">
        <w:rPr>
          <w:b/>
          <w:sz w:val="20"/>
          <w:szCs w:val="20"/>
        </w:rPr>
        <w:t>14. ЮРИДИЧЕСКИЕ АДРЕСА И БАНКОВСКИЕ РЕКВИЗИТЫ СТОРОН</w:t>
      </w:r>
    </w:p>
    <w:tbl>
      <w:tblPr>
        <w:tblW w:w="10907" w:type="dxa"/>
        <w:tblLayout w:type="fixed"/>
        <w:tblLook w:val="0000" w:firstRow="0" w:lastRow="0" w:firstColumn="0" w:lastColumn="0" w:noHBand="0" w:noVBand="0"/>
      </w:tblPr>
      <w:tblGrid>
        <w:gridCol w:w="5578"/>
        <w:gridCol w:w="5329"/>
      </w:tblGrid>
      <w:tr w:rsidR="00620311" w:rsidRPr="003A76DA" w:rsidTr="00524BD9">
        <w:trPr>
          <w:trHeight w:val="3847"/>
        </w:trPr>
        <w:tc>
          <w:tcPr>
            <w:tcW w:w="5578" w:type="dxa"/>
            <w:shd w:val="clear" w:color="auto" w:fill="auto"/>
          </w:tcPr>
          <w:p w:rsidR="00620311" w:rsidRPr="003A76DA" w:rsidRDefault="00620311" w:rsidP="003A76DA">
            <w:pPr>
              <w:spacing w:line="245" w:lineRule="auto"/>
              <w:jc w:val="both"/>
              <w:rPr>
                <w:b/>
                <w:sz w:val="20"/>
                <w:szCs w:val="20"/>
              </w:rPr>
            </w:pPr>
          </w:p>
          <w:p w:rsidR="00620311" w:rsidRPr="003A76DA" w:rsidRDefault="00620311" w:rsidP="003A76DA">
            <w:pPr>
              <w:spacing w:line="245" w:lineRule="auto"/>
              <w:jc w:val="both"/>
              <w:rPr>
                <w:sz w:val="20"/>
                <w:szCs w:val="20"/>
              </w:rPr>
            </w:pPr>
            <w:r w:rsidRPr="003A76DA">
              <w:rPr>
                <w:b/>
                <w:sz w:val="20"/>
                <w:szCs w:val="20"/>
              </w:rPr>
              <w:t xml:space="preserve">ПРИНЦИПАЛ                                 </w:t>
            </w:r>
          </w:p>
          <w:p w:rsidR="00620311" w:rsidRPr="003A76DA" w:rsidRDefault="00620311" w:rsidP="003A76DA">
            <w:pPr>
              <w:spacing w:line="245" w:lineRule="auto"/>
              <w:jc w:val="both"/>
              <w:rPr>
                <w:b/>
                <w:sz w:val="20"/>
                <w:szCs w:val="20"/>
              </w:rPr>
            </w:pPr>
            <w:r w:rsidRPr="003A76DA">
              <w:rPr>
                <w:b/>
                <w:sz w:val="20"/>
                <w:szCs w:val="20"/>
              </w:rPr>
              <w:t>Общество с ограниченной ответственностью</w:t>
            </w:r>
          </w:p>
          <w:p w:rsidR="00620311" w:rsidRPr="003A76DA" w:rsidRDefault="00620311" w:rsidP="003A76DA">
            <w:pPr>
              <w:spacing w:line="245" w:lineRule="auto"/>
              <w:jc w:val="both"/>
              <w:rPr>
                <w:sz w:val="20"/>
                <w:szCs w:val="20"/>
              </w:rPr>
            </w:pPr>
            <w:r w:rsidRPr="003A76DA">
              <w:rPr>
                <w:b/>
                <w:sz w:val="20"/>
                <w:szCs w:val="20"/>
              </w:rPr>
              <w:t xml:space="preserve">Туристическая компания «Болеро Тур»              </w:t>
            </w:r>
          </w:p>
          <w:p w:rsidR="00620311" w:rsidRPr="003A76DA" w:rsidRDefault="00620311" w:rsidP="003A76DA">
            <w:pPr>
              <w:spacing w:line="245" w:lineRule="auto"/>
              <w:jc w:val="both"/>
              <w:rPr>
                <w:sz w:val="20"/>
                <w:szCs w:val="20"/>
              </w:rPr>
            </w:pPr>
            <w:r w:rsidRPr="003A76DA">
              <w:rPr>
                <w:b/>
                <w:sz w:val="20"/>
                <w:szCs w:val="20"/>
              </w:rPr>
              <w:t xml:space="preserve">ООО Туристическая компания «Болеро Тур» </w:t>
            </w:r>
          </w:p>
          <w:p w:rsidR="00620311" w:rsidRPr="003A76DA" w:rsidRDefault="00620311" w:rsidP="003A76DA">
            <w:pPr>
              <w:spacing w:line="245" w:lineRule="auto"/>
              <w:jc w:val="both"/>
              <w:rPr>
                <w:sz w:val="20"/>
                <w:szCs w:val="20"/>
              </w:rPr>
            </w:pPr>
            <w:r w:rsidRPr="003A76DA">
              <w:rPr>
                <w:sz w:val="20"/>
                <w:szCs w:val="20"/>
              </w:rPr>
              <w:t xml:space="preserve">Юридический адрес: 125252, г. Москва, </w:t>
            </w:r>
          </w:p>
          <w:p w:rsidR="00620311" w:rsidRPr="003A76DA" w:rsidRDefault="00620311" w:rsidP="003A76DA">
            <w:pPr>
              <w:spacing w:line="245" w:lineRule="auto"/>
              <w:jc w:val="both"/>
              <w:rPr>
                <w:sz w:val="20"/>
                <w:szCs w:val="20"/>
              </w:rPr>
            </w:pPr>
            <w:r w:rsidRPr="003A76DA">
              <w:rPr>
                <w:sz w:val="20"/>
                <w:szCs w:val="20"/>
              </w:rPr>
              <w:t>Чапаевский пер., д.12/1, кв. 179</w:t>
            </w:r>
          </w:p>
          <w:p w:rsidR="00620311" w:rsidRPr="003A76DA" w:rsidRDefault="00620311" w:rsidP="003A76DA">
            <w:pPr>
              <w:spacing w:line="245" w:lineRule="auto"/>
              <w:jc w:val="both"/>
              <w:rPr>
                <w:sz w:val="20"/>
                <w:szCs w:val="20"/>
              </w:rPr>
            </w:pPr>
            <w:r w:rsidRPr="003A76DA">
              <w:rPr>
                <w:sz w:val="20"/>
                <w:szCs w:val="20"/>
              </w:rPr>
              <w:t>Почтовый адрес: 125167, г.Москва,</w:t>
            </w:r>
          </w:p>
          <w:p w:rsidR="00620311" w:rsidRPr="003A76DA" w:rsidRDefault="00620311" w:rsidP="003A76DA">
            <w:pPr>
              <w:spacing w:line="245" w:lineRule="auto"/>
              <w:jc w:val="both"/>
              <w:rPr>
                <w:sz w:val="20"/>
                <w:szCs w:val="20"/>
              </w:rPr>
            </w:pPr>
            <w:r w:rsidRPr="003A76DA">
              <w:rPr>
                <w:sz w:val="20"/>
                <w:szCs w:val="20"/>
              </w:rPr>
              <w:t>Ленинградский пр-кт, д.37, БЦ «Аэродом», офис 620/1</w:t>
            </w:r>
          </w:p>
          <w:p w:rsidR="00620311" w:rsidRPr="003A76DA" w:rsidRDefault="00620311" w:rsidP="003A76DA">
            <w:pPr>
              <w:spacing w:line="245" w:lineRule="auto"/>
              <w:jc w:val="both"/>
              <w:rPr>
                <w:sz w:val="20"/>
                <w:szCs w:val="20"/>
              </w:rPr>
            </w:pPr>
            <w:r w:rsidRPr="003A76DA">
              <w:rPr>
                <w:sz w:val="20"/>
                <w:szCs w:val="20"/>
              </w:rPr>
              <w:t>ОГРН 1087746602272</w:t>
            </w:r>
          </w:p>
          <w:p w:rsidR="00620311" w:rsidRPr="003A76DA" w:rsidRDefault="00620311" w:rsidP="003A76DA">
            <w:pPr>
              <w:spacing w:line="245" w:lineRule="auto"/>
              <w:jc w:val="both"/>
              <w:rPr>
                <w:sz w:val="20"/>
                <w:szCs w:val="20"/>
              </w:rPr>
            </w:pPr>
            <w:r w:rsidRPr="003A76DA">
              <w:rPr>
                <w:sz w:val="20"/>
                <w:szCs w:val="20"/>
              </w:rPr>
              <w:t xml:space="preserve">ИНН/КПП 7743691142/774301001    </w:t>
            </w:r>
          </w:p>
          <w:p w:rsidR="00620311" w:rsidRPr="003A76DA" w:rsidRDefault="00620311" w:rsidP="003A76DA">
            <w:pPr>
              <w:spacing w:line="245" w:lineRule="auto"/>
              <w:rPr>
                <w:sz w:val="20"/>
                <w:szCs w:val="20"/>
              </w:rPr>
            </w:pPr>
            <w:r w:rsidRPr="003A76DA">
              <w:rPr>
                <w:sz w:val="20"/>
                <w:szCs w:val="20"/>
              </w:rPr>
              <w:t>р/с 40702810000000105403</w:t>
            </w:r>
          </w:p>
          <w:p w:rsidR="00620311" w:rsidRPr="003A76DA" w:rsidRDefault="00620311" w:rsidP="003A76DA">
            <w:pPr>
              <w:spacing w:line="245" w:lineRule="auto"/>
              <w:rPr>
                <w:sz w:val="20"/>
                <w:szCs w:val="20"/>
              </w:rPr>
            </w:pPr>
            <w:r w:rsidRPr="003A76DA">
              <w:rPr>
                <w:sz w:val="20"/>
                <w:szCs w:val="20"/>
              </w:rPr>
              <w:t>«Промсвязьбанк» (ПАО)</w:t>
            </w:r>
          </w:p>
          <w:p w:rsidR="00620311" w:rsidRPr="003A76DA" w:rsidRDefault="00620311" w:rsidP="003A76DA">
            <w:pPr>
              <w:spacing w:line="245" w:lineRule="auto"/>
              <w:rPr>
                <w:sz w:val="20"/>
                <w:szCs w:val="20"/>
              </w:rPr>
            </w:pPr>
            <w:r w:rsidRPr="003A76DA">
              <w:rPr>
                <w:sz w:val="20"/>
                <w:szCs w:val="20"/>
              </w:rPr>
              <w:t>к/с 30101810400000000555</w:t>
            </w:r>
          </w:p>
          <w:p w:rsidR="00620311" w:rsidRPr="003A76DA" w:rsidRDefault="00620311" w:rsidP="003A76DA">
            <w:pPr>
              <w:spacing w:line="245" w:lineRule="auto"/>
              <w:rPr>
                <w:sz w:val="20"/>
                <w:szCs w:val="20"/>
              </w:rPr>
            </w:pPr>
            <w:r w:rsidRPr="003A76DA">
              <w:rPr>
                <w:sz w:val="20"/>
                <w:szCs w:val="20"/>
              </w:rPr>
              <w:t>в ГУ Банка России по ЦФО г. Москва</w:t>
            </w:r>
          </w:p>
          <w:p w:rsidR="00620311" w:rsidRPr="003A76DA" w:rsidRDefault="00620311" w:rsidP="003A76DA">
            <w:pPr>
              <w:spacing w:line="245" w:lineRule="auto"/>
              <w:rPr>
                <w:sz w:val="20"/>
                <w:szCs w:val="20"/>
              </w:rPr>
            </w:pPr>
            <w:r w:rsidRPr="003A76DA">
              <w:rPr>
                <w:sz w:val="20"/>
                <w:szCs w:val="20"/>
              </w:rPr>
              <w:t>БИК 044525555</w:t>
            </w:r>
          </w:p>
          <w:p w:rsidR="00620311" w:rsidRPr="003A76DA" w:rsidRDefault="00620311" w:rsidP="003A76DA">
            <w:pPr>
              <w:spacing w:line="245" w:lineRule="auto"/>
              <w:jc w:val="both"/>
              <w:rPr>
                <w:sz w:val="20"/>
                <w:szCs w:val="20"/>
              </w:rPr>
            </w:pPr>
            <w:r w:rsidRPr="003A76DA">
              <w:rPr>
                <w:sz w:val="20"/>
                <w:szCs w:val="20"/>
              </w:rPr>
              <w:t>Тел.: +7 (495) 727 27 87, +7 (495) 231 73 33</w:t>
            </w:r>
          </w:p>
          <w:p w:rsidR="00620311" w:rsidRPr="003A76DA" w:rsidRDefault="00FD75B0" w:rsidP="003A76DA">
            <w:pPr>
              <w:spacing w:line="245" w:lineRule="auto"/>
              <w:rPr>
                <w:sz w:val="20"/>
                <w:szCs w:val="20"/>
              </w:rPr>
            </w:pPr>
            <w:hyperlink r:id="rId9" w:history="1">
              <w:r w:rsidR="00620311" w:rsidRPr="003A76DA">
                <w:rPr>
                  <w:rStyle w:val="a3"/>
                  <w:color w:val="00000A"/>
                  <w:sz w:val="20"/>
                  <w:szCs w:val="20"/>
                  <w:lang w:val="en-US"/>
                </w:rPr>
                <w:t>www</w:t>
              </w:r>
              <w:r w:rsidR="00620311" w:rsidRPr="003A76DA">
                <w:rPr>
                  <w:rStyle w:val="a3"/>
                  <w:color w:val="00000A"/>
                  <w:sz w:val="20"/>
                  <w:szCs w:val="20"/>
                </w:rPr>
                <w:t>.</w:t>
              </w:r>
              <w:r w:rsidR="00620311" w:rsidRPr="003A76DA">
                <w:rPr>
                  <w:rStyle w:val="a3"/>
                  <w:color w:val="00000A"/>
                  <w:sz w:val="20"/>
                  <w:szCs w:val="20"/>
                  <w:lang w:val="en-US"/>
                </w:rPr>
                <w:t>bolero</w:t>
              </w:r>
              <w:r w:rsidR="00620311" w:rsidRPr="003A76DA">
                <w:rPr>
                  <w:rStyle w:val="a3"/>
                  <w:color w:val="00000A"/>
                  <w:sz w:val="20"/>
                  <w:szCs w:val="20"/>
                </w:rPr>
                <w:t>-</w:t>
              </w:r>
              <w:r w:rsidR="00620311" w:rsidRPr="003A76DA">
                <w:rPr>
                  <w:rStyle w:val="a3"/>
                  <w:color w:val="00000A"/>
                  <w:sz w:val="20"/>
                  <w:szCs w:val="20"/>
                  <w:lang w:val="en-US"/>
                </w:rPr>
                <w:t>tour</w:t>
              </w:r>
              <w:r w:rsidR="00620311" w:rsidRPr="003A76DA">
                <w:rPr>
                  <w:rStyle w:val="a3"/>
                  <w:color w:val="00000A"/>
                  <w:sz w:val="20"/>
                  <w:szCs w:val="20"/>
                </w:rPr>
                <w:t>.</w:t>
              </w:r>
              <w:proofErr w:type="spellStart"/>
              <w:r w:rsidR="00620311" w:rsidRPr="003A76DA">
                <w:rPr>
                  <w:rStyle w:val="a3"/>
                  <w:color w:val="00000A"/>
                  <w:sz w:val="20"/>
                  <w:szCs w:val="20"/>
                  <w:lang w:val="en-US"/>
                </w:rPr>
                <w:t>ru</w:t>
              </w:r>
              <w:proofErr w:type="spellEnd"/>
            </w:hyperlink>
          </w:p>
          <w:p w:rsidR="00620311" w:rsidRPr="003A76DA" w:rsidRDefault="00FD75B0" w:rsidP="003A76DA">
            <w:pPr>
              <w:spacing w:line="245" w:lineRule="auto"/>
              <w:rPr>
                <w:sz w:val="20"/>
                <w:szCs w:val="20"/>
              </w:rPr>
            </w:pPr>
            <w:hyperlink r:id="rId10" w:history="1">
              <w:r w:rsidR="00620311" w:rsidRPr="003A76DA">
                <w:rPr>
                  <w:rStyle w:val="a3"/>
                  <w:color w:val="00000A"/>
                  <w:sz w:val="20"/>
                  <w:szCs w:val="20"/>
                  <w:lang w:val="en-US"/>
                </w:rPr>
                <w:t>www</w:t>
              </w:r>
              <w:r w:rsidR="00620311" w:rsidRPr="003A76DA">
                <w:rPr>
                  <w:rStyle w:val="a3"/>
                  <w:color w:val="00000A"/>
                  <w:sz w:val="20"/>
                  <w:szCs w:val="20"/>
                </w:rPr>
                <w:t>.</w:t>
              </w:r>
              <w:r w:rsidR="00620311" w:rsidRPr="003A76DA">
                <w:rPr>
                  <w:rStyle w:val="a3"/>
                  <w:color w:val="00000A"/>
                  <w:sz w:val="20"/>
                  <w:szCs w:val="20"/>
                  <w:lang w:val="en-US"/>
                </w:rPr>
                <w:t>travelleader</w:t>
              </w:r>
              <w:r w:rsidR="00620311" w:rsidRPr="003A76DA">
                <w:rPr>
                  <w:rStyle w:val="a3"/>
                  <w:color w:val="00000A"/>
                  <w:sz w:val="20"/>
                  <w:szCs w:val="20"/>
                </w:rPr>
                <w:t>.</w:t>
              </w:r>
              <w:r w:rsidR="00620311" w:rsidRPr="003A76DA">
                <w:rPr>
                  <w:rStyle w:val="a3"/>
                  <w:color w:val="00000A"/>
                  <w:sz w:val="20"/>
                  <w:szCs w:val="20"/>
                  <w:lang w:val="en-US"/>
                </w:rPr>
                <w:t>ru</w:t>
              </w:r>
            </w:hyperlink>
            <w:r w:rsidR="00620311" w:rsidRPr="003A76DA">
              <w:rPr>
                <w:sz w:val="20"/>
                <w:szCs w:val="20"/>
              </w:rPr>
              <w:t xml:space="preserve">  </w:t>
            </w:r>
            <w:hyperlink r:id="rId11" w:history="1">
              <w:r w:rsidR="00620311" w:rsidRPr="003A76DA">
                <w:rPr>
                  <w:rStyle w:val="a3"/>
                  <w:color w:val="00000A"/>
                  <w:sz w:val="20"/>
                  <w:szCs w:val="20"/>
                </w:rPr>
                <w:t>http://b2bproject.org/</w:t>
              </w:r>
            </w:hyperlink>
            <w:r w:rsidR="00620311" w:rsidRPr="003A76DA">
              <w:rPr>
                <w:color w:val="FF0000"/>
                <w:sz w:val="20"/>
                <w:szCs w:val="20"/>
              </w:rPr>
              <w:t xml:space="preserve"> </w:t>
            </w:r>
          </w:p>
          <w:p w:rsidR="00620311" w:rsidRPr="003A76DA" w:rsidRDefault="00620311" w:rsidP="003A76DA">
            <w:pPr>
              <w:spacing w:line="245" w:lineRule="auto"/>
              <w:jc w:val="both"/>
              <w:rPr>
                <w:sz w:val="20"/>
                <w:szCs w:val="20"/>
              </w:rPr>
            </w:pPr>
          </w:p>
          <w:p w:rsidR="00620311" w:rsidRPr="003A76DA" w:rsidRDefault="00620311" w:rsidP="003A76DA">
            <w:pPr>
              <w:spacing w:line="245" w:lineRule="auto"/>
              <w:jc w:val="both"/>
              <w:rPr>
                <w:sz w:val="20"/>
                <w:szCs w:val="20"/>
              </w:rPr>
            </w:pPr>
          </w:p>
        </w:tc>
        <w:tc>
          <w:tcPr>
            <w:tcW w:w="5329" w:type="dxa"/>
            <w:shd w:val="clear" w:color="auto" w:fill="auto"/>
          </w:tcPr>
          <w:p w:rsidR="00620311" w:rsidRPr="003A76DA" w:rsidRDefault="00620311" w:rsidP="003A76DA">
            <w:pPr>
              <w:spacing w:line="245" w:lineRule="auto"/>
              <w:jc w:val="both"/>
              <w:rPr>
                <w:b/>
                <w:sz w:val="20"/>
                <w:szCs w:val="20"/>
              </w:rPr>
            </w:pPr>
          </w:p>
          <w:p w:rsidR="00620311" w:rsidRPr="003A76DA" w:rsidRDefault="00620311" w:rsidP="003A76DA">
            <w:pPr>
              <w:spacing w:line="245" w:lineRule="auto"/>
              <w:jc w:val="both"/>
              <w:rPr>
                <w:sz w:val="20"/>
                <w:szCs w:val="20"/>
              </w:rPr>
            </w:pPr>
            <w:r w:rsidRPr="003A76DA">
              <w:rPr>
                <w:b/>
                <w:sz w:val="20"/>
                <w:szCs w:val="20"/>
              </w:rPr>
              <w:t>АГЕНТ</w:t>
            </w:r>
          </w:p>
          <w:p w:rsidR="00B01E0B" w:rsidRPr="003A76DA" w:rsidRDefault="00B01E0B" w:rsidP="003A76DA">
            <w:pPr>
              <w:spacing w:line="245" w:lineRule="auto"/>
              <w:jc w:val="both"/>
              <w:rPr>
                <w:sz w:val="20"/>
                <w:szCs w:val="20"/>
              </w:rPr>
            </w:pPr>
            <w:permStart w:id="1824145688" w:edGrp="everyone"/>
            <w:r w:rsidRPr="003A76DA">
              <w:rPr>
                <w:sz w:val="20"/>
                <w:szCs w:val="20"/>
              </w:rPr>
              <w:t xml:space="preserve">                                                                                                        </w:t>
            </w:r>
          </w:p>
          <w:p w:rsidR="00B01E0B" w:rsidRPr="003A76DA" w:rsidRDefault="00B01E0B" w:rsidP="003A76DA">
            <w:pPr>
              <w:spacing w:line="245" w:lineRule="auto"/>
              <w:jc w:val="both"/>
              <w:rPr>
                <w:sz w:val="20"/>
                <w:szCs w:val="20"/>
              </w:rPr>
            </w:pPr>
            <w:r w:rsidRPr="003A76DA">
              <w:rPr>
                <w:sz w:val="20"/>
                <w:szCs w:val="20"/>
              </w:rPr>
              <w:t xml:space="preserve">                                                                                                        </w:t>
            </w:r>
          </w:p>
          <w:p w:rsidR="00B01E0B" w:rsidRPr="003A76DA" w:rsidRDefault="00B01E0B" w:rsidP="003A76DA">
            <w:pPr>
              <w:spacing w:line="245" w:lineRule="auto"/>
              <w:jc w:val="both"/>
              <w:rPr>
                <w:sz w:val="20"/>
                <w:szCs w:val="20"/>
              </w:rPr>
            </w:pPr>
            <w:r w:rsidRPr="003A76DA">
              <w:rPr>
                <w:sz w:val="20"/>
                <w:szCs w:val="20"/>
              </w:rPr>
              <w:t xml:space="preserve">                                                                                                        </w:t>
            </w:r>
          </w:p>
          <w:p w:rsidR="00B01E0B" w:rsidRPr="003A76DA" w:rsidRDefault="00B01E0B" w:rsidP="003A76DA">
            <w:pPr>
              <w:spacing w:line="245" w:lineRule="auto"/>
              <w:jc w:val="both"/>
              <w:rPr>
                <w:sz w:val="20"/>
                <w:szCs w:val="20"/>
              </w:rPr>
            </w:pPr>
            <w:r w:rsidRPr="003A76DA">
              <w:rPr>
                <w:sz w:val="20"/>
                <w:szCs w:val="20"/>
              </w:rPr>
              <w:t xml:space="preserve">                                                                                                        </w:t>
            </w:r>
          </w:p>
          <w:p w:rsidR="00B01E0B" w:rsidRPr="003A76DA" w:rsidRDefault="00B01E0B" w:rsidP="003A76DA">
            <w:pPr>
              <w:spacing w:line="245" w:lineRule="auto"/>
              <w:jc w:val="both"/>
              <w:rPr>
                <w:sz w:val="20"/>
                <w:szCs w:val="20"/>
              </w:rPr>
            </w:pPr>
            <w:r w:rsidRPr="003A76DA">
              <w:rPr>
                <w:sz w:val="20"/>
                <w:szCs w:val="20"/>
              </w:rPr>
              <w:t xml:space="preserve">                                                                                                        </w:t>
            </w:r>
          </w:p>
          <w:p w:rsidR="00B01E0B" w:rsidRPr="003A76DA" w:rsidRDefault="00B01E0B" w:rsidP="003A76DA">
            <w:pPr>
              <w:spacing w:line="245" w:lineRule="auto"/>
              <w:jc w:val="both"/>
              <w:rPr>
                <w:sz w:val="20"/>
                <w:szCs w:val="20"/>
              </w:rPr>
            </w:pPr>
            <w:r w:rsidRPr="003A76DA">
              <w:rPr>
                <w:sz w:val="20"/>
                <w:szCs w:val="20"/>
              </w:rPr>
              <w:t xml:space="preserve">                                                                                                        </w:t>
            </w:r>
          </w:p>
          <w:p w:rsidR="00B01E0B" w:rsidRPr="003A76DA" w:rsidRDefault="00B01E0B" w:rsidP="003A76DA">
            <w:pPr>
              <w:spacing w:line="245" w:lineRule="auto"/>
              <w:jc w:val="both"/>
              <w:rPr>
                <w:sz w:val="20"/>
                <w:szCs w:val="20"/>
              </w:rPr>
            </w:pPr>
            <w:r w:rsidRPr="003A76DA">
              <w:rPr>
                <w:sz w:val="20"/>
                <w:szCs w:val="20"/>
              </w:rPr>
              <w:t xml:space="preserve">                                                                                                        </w:t>
            </w:r>
          </w:p>
          <w:p w:rsidR="00B01E0B" w:rsidRPr="003A76DA" w:rsidRDefault="00B01E0B" w:rsidP="003A76DA">
            <w:pPr>
              <w:spacing w:line="245" w:lineRule="auto"/>
              <w:jc w:val="both"/>
              <w:rPr>
                <w:sz w:val="20"/>
                <w:szCs w:val="20"/>
              </w:rPr>
            </w:pPr>
            <w:r w:rsidRPr="003A76DA">
              <w:rPr>
                <w:sz w:val="20"/>
                <w:szCs w:val="20"/>
              </w:rPr>
              <w:t xml:space="preserve">                                                                                                        </w:t>
            </w:r>
          </w:p>
          <w:p w:rsidR="00B01E0B" w:rsidRPr="003A76DA" w:rsidRDefault="00B01E0B" w:rsidP="003A76DA">
            <w:pPr>
              <w:spacing w:line="245" w:lineRule="auto"/>
              <w:jc w:val="both"/>
              <w:rPr>
                <w:sz w:val="20"/>
                <w:szCs w:val="20"/>
              </w:rPr>
            </w:pPr>
            <w:r w:rsidRPr="003A76DA">
              <w:rPr>
                <w:sz w:val="20"/>
                <w:szCs w:val="20"/>
              </w:rPr>
              <w:t xml:space="preserve">                                                                                                        </w:t>
            </w:r>
          </w:p>
          <w:p w:rsidR="00B01E0B" w:rsidRPr="003A76DA" w:rsidRDefault="00B01E0B" w:rsidP="003A76DA">
            <w:pPr>
              <w:spacing w:line="245" w:lineRule="auto"/>
              <w:jc w:val="both"/>
              <w:rPr>
                <w:sz w:val="20"/>
                <w:szCs w:val="20"/>
              </w:rPr>
            </w:pPr>
            <w:r w:rsidRPr="003A76DA">
              <w:rPr>
                <w:sz w:val="20"/>
                <w:szCs w:val="20"/>
              </w:rPr>
              <w:t xml:space="preserve">                                                                                                        </w:t>
            </w:r>
          </w:p>
          <w:p w:rsidR="00B01E0B" w:rsidRPr="003A76DA" w:rsidRDefault="00B01E0B" w:rsidP="003A76DA">
            <w:pPr>
              <w:spacing w:line="245" w:lineRule="auto"/>
              <w:jc w:val="both"/>
              <w:rPr>
                <w:sz w:val="20"/>
                <w:szCs w:val="20"/>
              </w:rPr>
            </w:pPr>
            <w:r w:rsidRPr="003A76DA">
              <w:rPr>
                <w:sz w:val="20"/>
                <w:szCs w:val="20"/>
              </w:rPr>
              <w:t xml:space="preserve">                                                                                                        </w:t>
            </w:r>
          </w:p>
          <w:p w:rsidR="00B01E0B" w:rsidRPr="003A76DA" w:rsidRDefault="00B01E0B" w:rsidP="003A76DA">
            <w:pPr>
              <w:spacing w:line="245" w:lineRule="auto"/>
              <w:jc w:val="both"/>
              <w:rPr>
                <w:sz w:val="20"/>
                <w:szCs w:val="20"/>
              </w:rPr>
            </w:pPr>
            <w:r w:rsidRPr="003A76DA">
              <w:rPr>
                <w:sz w:val="20"/>
                <w:szCs w:val="20"/>
              </w:rPr>
              <w:t xml:space="preserve">                                                                                                        </w:t>
            </w:r>
          </w:p>
          <w:p w:rsidR="00B01E0B" w:rsidRPr="003A76DA" w:rsidRDefault="00B01E0B" w:rsidP="003A76DA">
            <w:pPr>
              <w:spacing w:line="245" w:lineRule="auto"/>
              <w:jc w:val="both"/>
              <w:rPr>
                <w:sz w:val="20"/>
                <w:szCs w:val="20"/>
              </w:rPr>
            </w:pPr>
            <w:r w:rsidRPr="003A76DA">
              <w:rPr>
                <w:sz w:val="20"/>
                <w:szCs w:val="20"/>
              </w:rPr>
              <w:t xml:space="preserve">                                                                                                        </w:t>
            </w:r>
          </w:p>
          <w:p w:rsidR="00B01E0B" w:rsidRPr="003A76DA" w:rsidRDefault="00B01E0B" w:rsidP="003A76DA">
            <w:pPr>
              <w:spacing w:line="245" w:lineRule="auto"/>
              <w:jc w:val="both"/>
              <w:rPr>
                <w:sz w:val="20"/>
                <w:szCs w:val="20"/>
              </w:rPr>
            </w:pPr>
            <w:r w:rsidRPr="003A76DA">
              <w:rPr>
                <w:sz w:val="20"/>
                <w:szCs w:val="20"/>
              </w:rPr>
              <w:t xml:space="preserve">                                                                                                        </w:t>
            </w:r>
          </w:p>
          <w:p w:rsidR="00B01E0B" w:rsidRPr="003A76DA" w:rsidRDefault="00B01E0B" w:rsidP="003A76DA">
            <w:pPr>
              <w:spacing w:line="245" w:lineRule="auto"/>
              <w:jc w:val="both"/>
              <w:rPr>
                <w:sz w:val="20"/>
                <w:szCs w:val="20"/>
              </w:rPr>
            </w:pPr>
            <w:r w:rsidRPr="003A76DA">
              <w:rPr>
                <w:sz w:val="20"/>
                <w:szCs w:val="20"/>
              </w:rPr>
              <w:t xml:space="preserve">                                                                                                        </w:t>
            </w:r>
          </w:p>
          <w:p w:rsidR="00B01E0B" w:rsidRPr="003A76DA" w:rsidRDefault="00B01E0B" w:rsidP="003A76DA">
            <w:pPr>
              <w:spacing w:line="245" w:lineRule="auto"/>
              <w:jc w:val="both"/>
              <w:rPr>
                <w:sz w:val="20"/>
                <w:szCs w:val="20"/>
              </w:rPr>
            </w:pPr>
            <w:r w:rsidRPr="003A76DA">
              <w:rPr>
                <w:sz w:val="20"/>
                <w:szCs w:val="20"/>
              </w:rPr>
              <w:t xml:space="preserve">                                                                                                        </w:t>
            </w:r>
          </w:p>
          <w:permEnd w:id="1824145688"/>
          <w:p w:rsidR="00620311" w:rsidRPr="003A76DA" w:rsidRDefault="00620311" w:rsidP="003A76DA">
            <w:pPr>
              <w:spacing w:line="245" w:lineRule="auto"/>
              <w:jc w:val="both"/>
              <w:rPr>
                <w:sz w:val="20"/>
                <w:szCs w:val="20"/>
              </w:rPr>
            </w:pPr>
          </w:p>
        </w:tc>
      </w:tr>
      <w:tr w:rsidR="00620311" w:rsidRPr="003A76DA" w:rsidTr="00524BD9">
        <w:trPr>
          <w:trHeight w:val="1133"/>
        </w:trPr>
        <w:tc>
          <w:tcPr>
            <w:tcW w:w="5578" w:type="dxa"/>
            <w:shd w:val="clear" w:color="auto" w:fill="auto"/>
          </w:tcPr>
          <w:p w:rsidR="00620311" w:rsidRPr="003A76DA" w:rsidRDefault="00620311" w:rsidP="003A76DA">
            <w:pPr>
              <w:spacing w:line="245" w:lineRule="auto"/>
              <w:jc w:val="both"/>
              <w:rPr>
                <w:b/>
                <w:sz w:val="20"/>
                <w:szCs w:val="20"/>
              </w:rPr>
            </w:pPr>
            <w:r w:rsidRPr="003A76DA">
              <w:rPr>
                <w:b/>
                <w:sz w:val="20"/>
                <w:szCs w:val="20"/>
              </w:rPr>
              <w:t>Генеральный директор</w:t>
            </w:r>
          </w:p>
          <w:p w:rsidR="00620311" w:rsidRPr="003A76DA" w:rsidRDefault="00620311" w:rsidP="003A76DA">
            <w:pPr>
              <w:spacing w:line="245" w:lineRule="auto"/>
              <w:jc w:val="both"/>
              <w:rPr>
                <w:b/>
                <w:sz w:val="20"/>
                <w:szCs w:val="20"/>
              </w:rPr>
            </w:pPr>
            <w:r w:rsidRPr="003A76DA">
              <w:rPr>
                <w:b/>
                <w:sz w:val="20"/>
                <w:szCs w:val="20"/>
              </w:rPr>
              <w:t>ООО Туристическая компания «Болеро Тур»</w:t>
            </w:r>
          </w:p>
          <w:p w:rsidR="00620311" w:rsidRPr="003A76DA" w:rsidRDefault="00620311" w:rsidP="003A76DA">
            <w:pPr>
              <w:spacing w:line="245" w:lineRule="auto"/>
              <w:jc w:val="both"/>
              <w:rPr>
                <w:b/>
                <w:sz w:val="20"/>
                <w:szCs w:val="20"/>
              </w:rPr>
            </w:pPr>
          </w:p>
          <w:p w:rsidR="00620311" w:rsidRPr="003A76DA" w:rsidRDefault="00620311" w:rsidP="003A76DA">
            <w:pPr>
              <w:spacing w:line="245" w:lineRule="auto"/>
              <w:jc w:val="both"/>
              <w:rPr>
                <w:b/>
                <w:sz w:val="20"/>
                <w:szCs w:val="20"/>
              </w:rPr>
            </w:pPr>
          </w:p>
          <w:p w:rsidR="00620311" w:rsidRPr="003A76DA" w:rsidRDefault="00745D39" w:rsidP="003A76DA">
            <w:pPr>
              <w:spacing w:line="245" w:lineRule="auto"/>
              <w:jc w:val="both"/>
              <w:rPr>
                <w:b/>
                <w:sz w:val="20"/>
                <w:szCs w:val="20"/>
              </w:rPr>
            </w:pPr>
            <w:r w:rsidRPr="003A76DA">
              <w:rPr>
                <w:sz w:val="20"/>
                <w:szCs w:val="20"/>
              </w:rPr>
              <w:t xml:space="preserve">______________________ / </w:t>
            </w:r>
            <w:r w:rsidR="00620311" w:rsidRPr="003A76DA">
              <w:rPr>
                <w:b/>
                <w:sz w:val="20"/>
                <w:szCs w:val="20"/>
              </w:rPr>
              <w:t>Громотков А.А.</w:t>
            </w:r>
          </w:p>
          <w:p w:rsidR="00620311" w:rsidRPr="003A76DA" w:rsidRDefault="00620311" w:rsidP="003A76DA">
            <w:pPr>
              <w:spacing w:line="245" w:lineRule="auto"/>
              <w:rPr>
                <w:sz w:val="20"/>
                <w:szCs w:val="20"/>
              </w:rPr>
            </w:pPr>
          </w:p>
          <w:p w:rsidR="00620311" w:rsidRPr="003A76DA" w:rsidRDefault="00620311" w:rsidP="003A76DA">
            <w:pPr>
              <w:spacing w:line="245" w:lineRule="auto"/>
              <w:rPr>
                <w:sz w:val="20"/>
                <w:szCs w:val="20"/>
              </w:rPr>
            </w:pPr>
          </w:p>
        </w:tc>
        <w:tc>
          <w:tcPr>
            <w:tcW w:w="5329" w:type="dxa"/>
            <w:shd w:val="clear" w:color="auto" w:fill="auto"/>
          </w:tcPr>
          <w:p w:rsidR="00620311" w:rsidRPr="003A76DA" w:rsidRDefault="00B01E0B" w:rsidP="003A76DA">
            <w:pPr>
              <w:spacing w:line="245" w:lineRule="auto"/>
              <w:jc w:val="both"/>
              <w:rPr>
                <w:b/>
                <w:sz w:val="20"/>
                <w:szCs w:val="20"/>
              </w:rPr>
            </w:pPr>
            <w:permStart w:id="1841391391" w:edGrp="everyone"/>
            <w:r w:rsidRPr="003A76DA">
              <w:rPr>
                <w:b/>
                <w:sz w:val="20"/>
                <w:szCs w:val="20"/>
              </w:rPr>
              <w:t>Генеральный директор</w:t>
            </w:r>
            <w:permEnd w:id="1841391391"/>
          </w:p>
          <w:p w:rsidR="00620311" w:rsidRPr="003A76DA" w:rsidRDefault="00B01E0B" w:rsidP="003A76DA">
            <w:pPr>
              <w:spacing w:line="245" w:lineRule="auto"/>
              <w:jc w:val="both"/>
              <w:rPr>
                <w:b/>
                <w:sz w:val="20"/>
                <w:szCs w:val="20"/>
              </w:rPr>
            </w:pPr>
            <w:permStart w:id="1200511810" w:edGrp="everyone"/>
            <w:r w:rsidRPr="003A76DA">
              <w:rPr>
                <w:b/>
                <w:sz w:val="20"/>
                <w:szCs w:val="20"/>
              </w:rPr>
              <w:t>____________________________</w:t>
            </w:r>
            <w:permEnd w:id="1200511810"/>
          </w:p>
          <w:p w:rsidR="00620311" w:rsidRPr="003A76DA" w:rsidRDefault="00620311" w:rsidP="003A76DA">
            <w:pPr>
              <w:spacing w:line="245" w:lineRule="auto"/>
              <w:jc w:val="both"/>
              <w:rPr>
                <w:b/>
                <w:sz w:val="20"/>
                <w:szCs w:val="20"/>
              </w:rPr>
            </w:pPr>
          </w:p>
          <w:p w:rsidR="00620311" w:rsidRPr="003A76DA" w:rsidRDefault="00620311" w:rsidP="003A76DA">
            <w:pPr>
              <w:spacing w:line="245" w:lineRule="auto"/>
              <w:jc w:val="both"/>
              <w:rPr>
                <w:b/>
                <w:sz w:val="20"/>
                <w:szCs w:val="20"/>
              </w:rPr>
            </w:pPr>
          </w:p>
          <w:p w:rsidR="00620311" w:rsidRPr="003A76DA" w:rsidRDefault="00745D39" w:rsidP="003A76DA">
            <w:pPr>
              <w:spacing w:line="245" w:lineRule="auto"/>
              <w:jc w:val="both"/>
              <w:rPr>
                <w:b/>
                <w:sz w:val="20"/>
                <w:szCs w:val="20"/>
              </w:rPr>
            </w:pPr>
            <w:r w:rsidRPr="003A76DA">
              <w:rPr>
                <w:sz w:val="20"/>
                <w:szCs w:val="20"/>
              </w:rPr>
              <w:t>______________________ /</w:t>
            </w:r>
            <w:r w:rsidR="00620311" w:rsidRPr="003A76DA">
              <w:rPr>
                <w:b/>
                <w:sz w:val="20"/>
                <w:szCs w:val="20"/>
              </w:rPr>
              <w:t xml:space="preserve"> </w:t>
            </w:r>
            <w:permStart w:id="1995197454" w:edGrp="everyone"/>
            <w:r w:rsidR="00B01E0B" w:rsidRPr="003A76DA">
              <w:rPr>
                <w:b/>
                <w:sz w:val="20"/>
                <w:szCs w:val="20"/>
              </w:rPr>
              <w:t>______________</w:t>
            </w:r>
            <w:permEnd w:id="1995197454"/>
          </w:p>
        </w:tc>
      </w:tr>
    </w:tbl>
    <w:p w:rsidR="00620311" w:rsidRPr="003A76DA" w:rsidRDefault="00620311" w:rsidP="003A76DA">
      <w:pPr>
        <w:tabs>
          <w:tab w:val="left" w:pos="5670"/>
        </w:tabs>
        <w:spacing w:line="245" w:lineRule="auto"/>
        <w:rPr>
          <w:b/>
          <w:sz w:val="20"/>
          <w:szCs w:val="20"/>
        </w:rPr>
      </w:pPr>
      <w:r w:rsidRPr="003A76DA">
        <w:rPr>
          <w:b/>
          <w:sz w:val="20"/>
          <w:szCs w:val="20"/>
        </w:rPr>
        <w:t>М.П.</w:t>
      </w:r>
      <w:r w:rsidRPr="003A76DA">
        <w:rPr>
          <w:b/>
          <w:sz w:val="20"/>
          <w:szCs w:val="20"/>
        </w:rPr>
        <w:tab/>
        <w:t>М.П.</w:t>
      </w:r>
    </w:p>
    <w:p w:rsidR="005D1921" w:rsidRPr="003A76DA" w:rsidRDefault="005D1921" w:rsidP="003A76DA">
      <w:pPr>
        <w:spacing w:line="245" w:lineRule="auto"/>
        <w:rPr>
          <w:b/>
          <w:sz w:val="20"/>
          <w:szCs w:val="20"/>
        </w:rPr>
      </w:pPr>
    </w:p>
    <w:p w:rsidR="005D1921" w:rsidRPr="00F361CF" w:rsidRDefault="005D1921">
      <w:pPr>
        <w:suppressAutoHyphens w:val="0"/>
        <w:spacing w:after="160" w:line="259" w:lineRule="auto"/>
      </w:pPr>
      <w:r w:rsidRPr="00F361CF">
        <w:br w:type="page"/>
      </w:r>
    </w:p>
    <w:p w:rsidR="005D1921" w:rsidRPr="00F361CF" w:rsidRDefault="005D1921" w:rsidP="00620311">
      <w:pPr>
        <w:spacing w:line="260" w:lineRule="exact"/>
      </w:pPr>
    </w:p>
    <w:p w:rsidR="005D1921" w:rsidRPr="00F361CF" w:rsidRDefault="005D1921" w:rsidP="005D1921">
      <w:pPr>
        <w:jc w:val="right"/>
        <w:rPr>
          <w:b/>
          <w:sz w:val="20"/>
          <w:szCs w:val="20"/>
        </w:rPr>
      </w:pPr>
      <w:r w:rsidRPr="00F361CF">
        <w:rPr>
          <w:b/>
          <w:sz w:val="20"/>
          <w:szCs w:val="20"/>
        </w:rPr>
        <w:t>Приложение № 1</w:t>
      </w:r>
    </w:p>
    <w:p w:rsidR="00620311" w:rsidRPr="00F361CF" w:rsidRDefault="00620311" w:rsidP="005D1921">
      <w:pPr>
        <w:jc w:val="right"/>
        <w:rPr>
          <w:b/>
          <w:sz w:val="20"/>
          <w:szCs w:val="20"/>
        </w:rPr>
      </w:pPr>
      <w:r w:rsidRPr="00F361CF">
        <w:rPr>
          <w:b/>
          <w:sz w:val="20"/>
          <w:szCs w:val="20"/>
        </w:rPr>
        <w:t xml:space="preserve">к договору № </w:t>
      </w:r>
      <w:permStart w:id="31594173" w:edGrp="everyone"/>
      <w:r w:rsidR="0047753A" w:rsidRPr="00690C45">
        <w:rPr>
          <w:b/>
          <w:sz w:val="20"/>
          <w:szCs w:val="20"/>
        </w:rPr>
        <w:t>___</w:t>
      </w:r>
      <w:r w:rsidR="00CE4C04" w:rsidRPr="00F361CF">
        <w:rPr>
          <w:b/>
          <w:sz w:val="20"/>
          <w:szCs w:val="20"/>
        </w:rPr>
        <w:t>_</w:t>
      </w:r>
      <w:permEnd w:id="31594173"/>
      <w:r w:rsidRPr="00F361CF">
        <w:rPr>
          <w:b/>
          <w:sz w:val="20"/>
          <w:szCs w:val="20"/>
        </w:rPr>
        <w:t>/</w:t>
      </w:r>
      <w:r w:rsidR="0047753A">
        <w:rPr>
          <w:b/>
          <w:sz w:val="20"/>
          <w:szCs w:val="20"/>
          <w:lang w:val="en-US"/>
        </w:rPr>
        <w:t>__</w:t>
      </w:r>
      <w:proofErr w:type="gramStart"/>
      <w:r w:rsidR="0047753A">
        <w:rPr>
          <w:b/>
          <w:sz w:val="20"/>
          <w:szCs w:val="20"/>
          <w:lang w:val="en-US"/>
        </w:rPr>
        <w:t>_</w:t>
      </w:r>
      <w:r w:rsidRPr="00F361CF">
        <w:rPr>
          <w:b/>
          <w:sz w:val="20"/>
          <w:szCs w:val="20"/>
        </w:rPr>
        <w:t>А</w:t>
      </w:r>
      <w:proofErr w:type="gramEnd"/>
      <w:r w:rsidRPr="00F361CF">
        <w:rPr>
          <w:b/>
          <w:sz w:val="20"/>
          <w:szCs w:val="20"/>
        </w:rPr>
        <w:t xml:space="preserve"> от </w:t>
      </w:r>
      <w:permStart w:id="628779299" w:edGrp="everyone"/>
      <w:r w:rsidR="00CE4C04" w:rsidRPr="00F361CF">
        <w:rPr>
          <w:b/>
          <w:sz w:val="20"/>
          <w:szCs w:val="20"/>
        </w:rPr>
        <w:t>__________________</w:t>
      </w:r>
      <w:permEnd w:id="628779299"/>
    </w:p>
    <w:p w:rsidR="00620311" w:rsidRPr="00F361CF" w:rsidRDefault="00620311" w:rsidP="00620311">
      <w:pPr>
        <w:jc w:val="right"/>
      </w:pPr>
      <w:r w:rsidRPr="00F361CF">
        <w:rPr>
          <w:b/>
          <w:sz w:val="20"/>
          <w:szCs w:val="20"/>
        </w:rPr>
        <w:t xml:space="preserve"> от  «</w:t>
      </w:r>
      <w:permStart w:id="1508049107" w:edGrp="everyone"/>
      <w:r w:rsidR="00CE4C04" w:rsidRPr="00F361CF">
        <w:rPr>
          <w:b/>
          <w:sz w:val="20"/>
          <w:szCs w:val="20"/>
        </w:rPr>
        <w:t>___</w:t>
      </w:r>
      <w:permEnd w:id="1508049107"/>
      <w:r w:rsidRPr="00F361CF">
        <w:rPr>
          <w:b/>
          <w:sz w:val="20"/>
          <w:szCs w:val="20"/>
        </w:rPr>
        <w:t xml:space="preserve">» </w:t>
      </w:r>
      <w:permStart w:id="904275928" w:edGrp="everyone"/>
      <w:r w:rsidR="00CE4C04" w:rsidRPr="00F361CF">
        <w:rPr>
          <w:b/>
          <w:sz w:val="20"/>
          <w:szCs w:val="20"/>
        </w:rPr>
        <w:t>_____________</w:t>
      </w:r>
      <w:permEnd w:id="904275928"/>
      <w:r w:rsidRPr="00F361CF">
        <w:rPr>
          <w:b/>
          <w:sz w:val="20"/>
          <w:szCs w:val="20"/>
        </w:rPr>
        <w:t xml:space="preserve"> </w:t>
      </w:r>
      <w:r w:rsidR="00D62804" w:rsidRPr="00F361CF">
        <w:rPr>
          <w:b/>
          <w:sz w:val="20"/>
          <w:szCs w:val="20"/>
        </w:rPr>
        <w:t>20</w:t>
      </w:r>
      <w:r w:rsidR="0047753A">
        <w:rPr>
          <w:b/>
          <w:sz w:val="20"/>
          <w:szCs w:val="20"/>
          <w:lang w:val="en-US"/>
        </w:rPr>
        <w:t xml:space="preserve">  </w:t>
      </w:r>
      <w:r w:rsidRPr="00F361CF">
        <w:rPr>
          <w:b/>
          <w:sz w:val="20"/>
          <w:szCs w:val="20"/>
        </w:rPr>
        <w:t xml:space="preserve"> года</w:t>
      </w:r>
    </w:p>
    <w:p w:rsidR="00620311" w:rsidRPr="00F361CF" w:rsidRDefault="00620311" w:rsidP="00620311">
      <w:pPr>
        <w:jc w:val="center"/>
        <w:rPr>
          <w:b/>
          <w:sz w:val="20"/>
          <w:szCs w:val="20"/>
        </w:rPr>
      </w:pPr>
    </w:p>
    <w:p w:rsidR="00620311" w:rsidRPr="00F361CF" w:rsidRDefault="00620311" w:rsidP="00620311">
      <w:pPr>
        <w:ind w:left="360"/>
        <w:jc w:val="center"/>
        <w:rPr>
          <w:sz w:val="20"/>
          <w:szCs w:val="20"/>
        </w:rPr>
      </w:pPr>
      <w:r w:rsidRPr="00F361CF">
        <w:rPr>
          <w:b/>
          <w:sz w:val="20"/>
          <w:szCs w:val="20"/>
        </w:rPr>
        <w:t>Сведения о финансовом обеспечении</w:t>
      </w:r>
    </w:p>
    <w:p w:rsidR="00620311" w:rsidRPr="00F361CF" w:rsidRDefault="00620311" w:rsidP="00620311">
      <w:pPr>
        <w:ind w:firstLine="709"/>
        <w:jc w:val="both"/>
        <w:rPr>
          <w:sz w:val="20"/>
          <w:szCs w:val="20"/>
        </w:rPr>
      </w:pPr>
      <w:r w:rsidRPr="00F361CF">
        <w:rPr>
          <w:sz w:val="20"/>
          <w:szCs w:val="20"/>
        </w:rPr>
        <w:t>Для обеспечения надлежащего исполнения Принципалом своих обязательств по всем договорам о реализации туристского продукта, Принципалом оформлено  следующее финансовое обеспечение:</w:t>
      </w:r>
    </w:p>
    <w:p w:rsidR="00620311" w:rsidRPr="00F361CF" w:rsidRDefault="00620311" w:rsidP="00620311">
      <w:pPr>
        <w:ind w:firstLine="709"/>
        <w:jc w:val="both"/>
        <w:rPr>
          <w:sz w:val="20"/>
          <w:szCs w:val="20"/>
        </w:rPr>
      </w:pPr>
      <w:r w:rsidRPr="00F361CF">
        <w:rPr>
          <w:b/>
          <w:sz w:val="20"/>
          <w:szCs w:val="20"/>
        </w:rPr>
        <w:t>Договор страхования гражданской ответственности</w:t>
      </w:r>
      <w:r w:rsidRPr="00F361CF">
        <w:rPr>
          <w:sz w:val="20"/>
          <w:szCs w:val="20"/>
        </w:rPr>
        <w:t xml:space="preserve"> за неисполнение или ненадлежащее исполнение обязательств по договору о реализации туристского продукта № </w:t>
      </w:r>
      <w:r w:rsidR="00D62804" w:rsidRPr="00F361CF">
        <w:rPr>
          <w:sz w:val="20"/>
          <w:szCs w:val="20"/>
        </w:rPr>
        <w:t>№ 06-02/19</w:t>
      </w:r>
      <w:r w:rsidRPr="00F361CF">
        <w:rPr>
          <w:sz w:val="20"/>
          <w:szCs w:val="20"/>
        </w:rPr>
        <w:t xml:space="preserve"> от «</w:t>
      </w:r>
      <w:r w:rsidR="00D62804" w:rsidRPr="00F361CF">
        <w:rPr>
          <w:sz w:val="20"/>
          <w:szCs w:val="20"/>
        </w:rPr>
        <w:t>26</w:t>
      </w:r>
      <w:r w:rsidRPr="00F361CF">
        <w:rPr>
          <w:sz w:val="20"/>
          <w:szCs w:val="20"/>
        </w:rPr>
        <w:t>» февраля 201</w:t>
      </w:r>
      <w:r w:rsidR="00D62804" w:rsidRPr="00F361CF">
        <w:rPr>
          <w:sz w:val="20"/>
          <w:szCs w:val="20"/>
        </w:rPr>
        <w:t>9</w:t>
      </w:r>
      <w:r w:rsidRPr="00F361CF">
        <w:rPr>
          <w:sz w:val="20"/>
          <w:szCs w:val="20"/>
        </w:rPr>
        <w:t xml:space="preserve"> года. Сферы туроператорской деятельности: Международный выездной туризм, Международный въездной туризм, Внутренний туризм. Срок действия финансового обеспечения с «20» апреля 201</w:t>
      </w:r>
      <w:r w:rsidR="00D62804" w:rsidRPr="00F361CF">
        <w:rPr>
          <w:sz w:val="20"/>
          <w:szCs w:val="20"/>
        </w:rPr>
        <w:t>9</w:t>
      </w:r>
      <w:r w:rsidRPr="00F361CF">
        <w:rPr>
          <w:sz w:val="20"/>
          <w:szCs w:val="20"/>
        </w:rPr>
        <w:t xml:space="preserve"> года по «19» апреля 20</w:t>
      </w:r>
      <w:r w:rsidR="00D62804" w:rsidRPr="00F361CF">
        <w:rPr>
          <w:sz w:val="20"/>
          <w:szCs w:val="20"/>
        </w:rPr>
        <w:t>20</w:t>
      </w:r>
      <w:r w:rsidRPr="00F361CF">
        <w:rPr>
          <w:sz w:val="20"/>
          <w:szCs w:val="20"/>
        </w:rPr>
        <w:t xml:space="preserve"> года.</w:t>
      </w:r>
    </w:p>
    <w:p w:rsidR="00620311" w:rsidRPr="00F361CF" w:rsidRDefault="00620311" w:rsidP="00620311">
      <w:pPr>
        <w:ind w:firstLine="709"/>
        <w:jc w:val="both"/>
        <w:rPr>
          <w:sz w:val="20"/>
          <w:szCs w:val="20"/>
        </w:rPr>
      </w:pPr>
      <w:r w:rsidRPr="00F361CF">
        <w:rPr>
          <w:b/>
          <w:sz w:val="20"/>
          <w:szCs w:val="20"/>
        </w:rPr>
        <w:t>Страховщик:</w:t>
      </w:r>
      <w:r w:rsidRPr="00F361CF">
        <w:rPr>
          <w:sz w:val="20"/>
          <w:szCs w:val="20"/>
        </w:rPr>
        <w:t xml:space="preserve"> Общество с ограниченной ответственностью «</w:t>
      </w:r>
      <w:r w:rsidR="00D62804" w:rsidRPr="00F361CF">
        <w:rPr>
          <w:sz w:val="20"/>
          <w:szCs w:val="20"/>
        </w:rPr>
        <w:t>Страховая компания «ТИТ</w:t>
      </w:r>
      <w:r w:rsidRPr="00F361CF">
        <w:rPr>
          <w:sz w:val="20"/>
          <w:szCs w:val="20"/>
        </w:rPr>
        <w:t xml:space="preserve">», лицензия Центрального </w:t>
      </w:r>
      <w:r w:rsidRPr="00F361CF">
        <w:rPr>
          <w:spacing w:val="-2"/>
          <w:kern w:val="20"/>
          <w:sz w:val="20"/>
          <w:szCs w:val="20"/>
        </w:rPr>
        <w:t xml:space="preserve">Банка Российской Федерации </w:t>
      </w:r>
      <w:r w:rsidR="00F8257E" w:rsidRPr="00F361CF">
        <w:rPr>
          <w:spacing w:val="-2"/>
          <w:kern w:val="20"/>
          <w:sz w:val="20"/>
          <w:szCs w:val="20"/>
        </w:rPr>
        <w:t>СИ</w:t>
      </w:r>
      <w:r w:rsidRPr="00F361CF">
        <w:rPr>
          <w:spacing w:val="-2"/>
          <w:kern w:val="20"/>
          <w:sz w:val="20"/>
          <w:szCs w:val="20"/>
        </w:rPr>
        <w:t xml:space="preserve"> №</w:t>
      </w:r>
      <w:r w:rsidR="00D62804" w:rsidRPr="00F361CF">
        <w:rPr>
          <w:spacing w:val="-2"/>
          <w:kern w:val="20"/>
          <w:sz w:val="20"/>
          <w:szCs w:val="20"/>
        </w:rPr>
        <w:t>1182</w:t>
      </w:r>
      <w:r w:rsidRPr="00F361CF">
        <w:rPr>
          <w:spacing w:val="-2"/>
          <w:kern w:val="20"/>
          <w:sz w:val="20"/>
          <w:szCs w:val="20"/>
        </w:rPr>
        <w:t xml:space="preserve">, юридический и фактический адрес: </w:t>
      </w:r>
      <w:r w:rsidR="00D62804" w:rsidRPr="00F361CF">
        <w:rPr>
          <w:spacing w:val="-2"/>
          <w:kern w:val="20"/>
          <w:sz w:val="20"/>
          <w:szCs w:val="20"/>
        </w:rPr>
        <w:t>115088</w:t>
      </w:r>
      <w:r w:rsidRPr="00F361CF">
        <w:rPr>
          <w:spacing w:val="-2"/>
          <w:kern w:val="20"/>
          <w:sz w:val="20"/>
          <w:szCs w:val="20"/>
        </w:rPr>
        <w:t xml:space="preserve">, город Москва, </w:t>
      </w:r>
      <w:r w:rsidR="00D62804" w:rsidRPr="00F361CF">
        <w:rPr>
          <w:spacing w:val="-2"/>
          <w:kern w:val="20"/>
          <w:sz w:val="20"/>
          <w:szCs w:val="20"/>
        </w:rPr>
        <w:t>2-й Южнопортовый пр-д</w:t>
      </w:r>
      <w:r w:rsidRPr="00F361CF">
        <w:rPr>
          <w:spacing w:val="-2"/>
          <w:kern w:val="20"/>
          <w:sz w:val="20"/>
          <w:szCs w:val="20"/>
        </w:rPr>
        <w:t>,</w:t>
      </w:r>
      <w:r w:rsidR="00D62804" w:rsidRPr="00F361CF">
        <w:rPr>
          <w:sz w:val="20"/>
          <w:szCs w:val="20"/>
        </w:rPr>
        <w:t xml:space="preserve"> д. 18, стр. 8</w:t>
      </w:r>
      <w:r w:rsidR="00F8257E" w:rsidRPr="00F361CF">
        <w:rPr>
          <w:sz w:val="20"/>
          <w:szCs w:val="20"/>
        </w:rPr>
        <w:t>,</w:t>
      </w:r>
      <w:r w:rsidRPr="00F361CF">
        <w:rPr>
          <w:sz w:val="20"/>
          <w:szCs w:val="20"/>
        </w:rPr>
        <w:t xml:space="preserve"> тел.</w:t>
      </w:r>
      <w:r w:rsidR="00FB1710" w:rsidRPr="00F361CF">
        <w:rPr>
          <w:sz w:val="20"/>
          <w:szCs w:val="20"/>
        </w:rPr>
        <w:t>/факс</w:t>
      </w:r>
      <w:r w:rsidRPr="00F361CF">
        <w:rPr>
          <w:sz w:val="20"/>
          <w:szCs w:val="20"/>
        </w:rPr>
        <w:t xml:space="preserve">: 8 (495) </w:t>
      </w:r>
      <w:r w:rsidR="00F8257E" w:rsidRPr="00F361CF">
        <w:rPr>
          <w:sz w:val="20"/>
          <w:szCs w:val="20"/>
        </w:rPr>
        <w:t>967</w:t>
      </w:r>
      <w:r w:rsidRPr="00F361CF">
        <w:rPr>
          <w:sz w:val="20"/>
          <w:szCs w:val="20"/>
        </w:rPr>
        <w:t>-</w:t>
      </w:r>
      <w:r w:rsidR="00F8257E" w:rsidRPr="00F361CF">
        <w:rPr>
          <w:sz w:val="20"/>
          <w:szCs w:val="20"/>
        </w:rPr>
        <w:t>86</w:t>
      </w:r>
      <w:r w:rsidRPr="00F361CF">
        <w:rPr>
          <w:sz w:val="20"/>
          <w:szCs w:val="20"/>
        </w:rPr>
        <w:t>-</w:t>
      </w:r>
      <w:r w:rsidR="00F8257E" w:rsidRPr="00F361CF">
        <w:rPr>
          <w:sz w:val="20"/>
          <w:szCs w:val="20"/>
        </w:rPr>
        <w:t>12</w:t>
      </w:r>
      <w:r w:rsidRPr="00F361CF">
        <w:rPr>
          <w:sz w:val="20"/>
          <w:szCs w:val="20"/>
        </w:rPr>
        <w:t>.</w:t>
      </w:r>
    </w:p>
    <w:p w:rsidR="00620311" w:rsidRPr="00F361CF" w:rsidRDefault="00620311" w:rsidP="00620311">
      <w:pPr>
        <w:ind w:firstLine="709"/>
        <w:jc w:val="both"/>
        <w:rPr>
          <w:sz w:val="20"/>
          <w:szCs w:val="20"/>
        </w:rPr>
      </w:pPr>
      <w:r w:rsidRPr="00F361CF">
        <w:rPr>
          <w:b/>
          <w:sz w:val="20"/>
          <w:szCs w:val="20"/>
        </w:rPr>
        <w:t>Страхователь</w:t>
      </w:r>
      <w:r w:rsidRPr="00F361CF">
        <w:rPr>
          <w:sz w:val="20"/>
          <w:szCs w:val="20"/>
        </w:rPr>
        <w:t>: Общество с ограниченной ответственностью Туристическая компания «Болеро Тур», юридический адрес: 125252, город Москва, Чапаевский переулок, дом 12/1, квартира 179, фактический адрес места нахождения: 125167, город Москва, Ленинградский проспект, дом 37, офис 620/1, тел: 8 (495) 231-73-33, факс: 8 (495) 231-18-56.</w:t>
      </w:r>
    </w:p>
    <w:p w:rsidR="00620311" w:rsidRPr="00F361CF" w:rsidRDefault="00620311" w:rsidP="00620311">
      <w:pPr>
        <w:ind w:firstLine="709"/>
        <w:jc w:val="both"/>
        <w:rPr>
          <w:sz w:val="20"/>
          <w:szCs w:val="20"/>
        </w:rPr>
      </w:pPr>
      <w:r w:rsidRPr="00F361CF">
        <w:rPr>
          <w:sz w:val="20"/>
          <w:szCs w:val="20"/>
        </w:rPr>
        <w:t xml:space="preserve">Размер финансового обеспечения: </w:t>
      </w:r>
      <w:r w:rsidRPr="00F361CF">
        <w:rPr>
          <w:b/>
          <w:sz w:val="20"/>
          <w:szCs w:val="20"/>
        </w:rPr>
        <w:t>10 000 000 (десять миллионов) рублей 00 коп</w:t>
      </w:r>
      <w:r w:rsidRPr="00F361CF">
        <w:rPr>
          <w:sz w:val="20"/>
          <w:szCs w:val="20"/>
        </w:rPr>
        <w:t>.</w:t>
      </w:r>
    </w:p>
    <w:p w:rsidR="00620311" w:rsidRPr="00F361CF" w:rsidRDefault="00620311" w:rsidP="00620311">
      <w:pPr>
        <w:ind w:firstLine="709"/>
        <w:jc w:val="both"/>
        <w:rPr>
          <w:sz w:val="20"/>
          <w:szCs w:val="20"/>
        </w:rPr>
      </w:pPr>
      <w:r w:rsidRPr="00F361CF">
        <w:rPr>
          <w:b/>
          <w:sz w:val="20"/>
          <w:szCs w:val="20"/>
        </w:rPr>
        <w:t>Условия и порядок получения Агентом или Туристом страхового возмещения по договору страхования.</w:t>
      </w:r>
    </w:p>
    <w:p w:rsidR="00620311" w:rsidRPr="00F361CF" w:rsidRDefault="00620311" w:rsidP="00620311">
      <w:pPr>
        <w:ind w:firstLine="709"/>
        <w:jc w:val="both"/>
        <w:rPr>
          <w:sz w:val="20"/>
          <w:szCs w:val="20"/>
        </w:rPr>
      </w:pPr>
      <w:r w:rsidRPr="00F361CF">
        <w:rPr>
          <w:sz w:val="20"/>
          <w:szCs w:val="20"/>
        </w:rPr>
        <w:t>Основанием для выплаты страхового возмещения по договору страхования является признание Страховщиком либо установление в судебном порядке факта наступления страхового случая.</w:t>
      </w:r>
    </w:p>
    <w:p w:rsidR="00620311" w:rsidRPr="00F361CF" w:rsidRDefault="00620311" w:rsidP="00620311">
      <w:pPr>
        <w:ind w:firstLine="709"/>
        <w:jc w:val="both"/>
        <w:rPr>
          <w:sz w:val="20"/>
          <w:szCs w:val="20"/>
        </w:rPr>
      </w:pPr>
      <w:r w:rsidRPr="00F361CF">
        <w:rPr>
          <w:sz w:val="20"/>
          <w:szCs w:val="20"/>
        </w:rPr>
        <w:t>Турист или Агент вправе, в пределах установленной договором страхования страховой суммы, предъявить Страховщику требование о выплате страхового возмещения в течение срока действия договора страхования.</w:t>
      </w:r>
    </w:p>
    <w:p w:rsidR="00620311" w:rsidRPr="00F361CF" w:rsidRDefault="00620311" w:rsidP="00620311">
      <w:pPr>
        <w:ind w:firstLine="709"/>
        <w:jc w:val="both"/>
        <w:rPr>
          <w:sz w:val="20"/>
          <w:szCs w:val="20"/>
        </w:rPr>
      </w:pPr>
      <w:r w:rsidRPr="00F361CF">
        <w:rPr>
          <w:sz w:val="20"/>
          <w:szCs w:val="20"/>
        </w:rPr>
        <w:t>При обращении Туриста или Агента за страховой выплатой, Страховщику должны быть представлены следующие, надлежаще оформленные, документы (в зависимости от конкретного страхового случая перечень документов может быть конкретизирован Страховщиком):</w:t>
      </w:r>
    </w:p>
    <w:p w:rsidR="00620311" w:rsidRPr="00F361CF" w:rsidRDefault="00620311" w:rsidP="00620311">
      <w:pPr>
        <w:ind w:firstLine="709"/>
        <w:jc w:val="both"/>
        <w:rPr>
          <w:sz w:val="20"/>
          <w:szCs w:val="20"/>
        </w:rPr>
      </w:pPr>
      <w:r w:rsidRPr="00F361CF">
        <w:rPr>
          <w:sz w:val="20"/>
          <w:szCs w:val="20"/>
        </w:rPr>
        <w:t>- Письменное требование о выплате страхового возмещения, в котором указываются:</w:t>
      </w:r>
    </w:p>
    <w:p w:rsidR="00620311" w:rsidRPr="00F361CF" w:rsidRDefault="00620311" w:rsidP="00620311">
      <w:pPr>
        <w:ind w:firstLine="709"/>
        <w:jc w:val="both"/>
        <w:rPr>
          <w:sz w:val="20"/>
          <w:szCs w:val="20"/>
        </w:rPr>
      </w:pPr>
      <w:r w:rsidRPr="00F361CF">
        <w:rPr>
          <w:sz w:val="20"/>
          <w:szCs w:val="20"/>
        </w:rPr>
        <w:t>- фамилия, имя и отчество туриста, а также сведения об ином Заказчике (если договор о реализации туристского продукта заключался заказчиком);</w:t>
      </w:r>
    </w:p>
    <w:p w:rsidR="00620311" w:rsidRPr="00F361CF" w:rsidRDefault="00620311" w:rsidP="00620311">
      <w:pPr>
        <w:ind w:firstLine="709"/>
        <w:jc w:val="both"/>
        <w:rPr>
          <w:sz w:val="20"/>
          <w:szCs w:val="20"/>
        </w:rPr>
      </w:pPr>
      <w:r w:rsidRPr="00F361CF">
        <w:rPr>
          <w:sz w:val="20"/>
          <w:szCs w:val="20"/>
        </w:rPr>
        <w:t>- Дата выдачи, срок действия и иные реквизиты договора страхования;</w:t>
      </w:r>
    </w:p>
    <w:p w:rsidR="00620311" w:rsidRPr="00F361CF" w:rsidRDefault="00620311" w:rsidP="00620311">
      <w:pPr>
        <w:ind w:firstLine="709"/>
        <w:jc w:val="both"/>
        <w:rPr>
          <w:sz w:val="20"/>
          <w:szCs w:val="20"/>
        </w:rPr>
      </w:pPr>
      <w:r w:rsidRPr="00F361CF">
        <w:rPr>
          <w:sz w:val="20"/>
          <w:szCs w:val="20"/>
        </w:rPr>
        <w:t>- Номер договора о реализации туристского продукта и дата его заключения;</w:t>
      </w:r>
    </w:p>
    <w:p w:rsidR="00620311" w:rsidRPr="00F361CF" w:rsidRDefault="00620311" w:rsidP="00620311">
      <w:pPr>
        <w:ind w:firstLine="709"/>
        <w:jc w:val="both"/>
        <w:rPr>
          <w:sz w:val="20"/>
          <w:szCs w:val="20"/>
        </w:rPr>
      </w:pPr>
      <w:r w:rsidRPr="00F361CF">
        <w:rPr>
          <w:sz w:val="20"/>
          <w:szCs w:val="20"/>
        </w:rPr>
        <w:t>- Наименование туроператора, который заключил договор страхования;</w:t>
      </w:r>
    </w:p>
    <w:p w:rsidR="00620311" w:rsidRPr="00F361CF" w:rsidRDefault="00620311" w:rsidP="00620311">
      <w:pPr>
        <w:ind w:firstLine="709"/>
        <w:jc w:val="both"/>
        <w:rPr>
          <w:sz w:val="20"/>
          <w:szCs w:val="20"/>
        </w:rPr>
      </w:pPr>
      <w:r w:rsidRPr="00F361CF">
        <w:rPr>
          <w:sz w:val="20"/>
          <w:szCs w:val="20"/>
        </w:rPr>
        <w:t>- Наименование турагента (если договор о реализации туристского продукта заключался между туристом и иным заказчиком и турагентом, действующим по поручению туроператора, но от своего имени);</w:t>
      </w:r>
    </w:p>
    <w:p w:rsidR="00620311" w:rsidRPr="00F361CF" w:rsidRDefault="00620311" w:rsidP="00620311">
      <w:pPr>
        <w:ind w:firstLine="709"/>
        <w:jc w:val="both"/>
        <w:rPr>
          <w:sz w:val="20"/>
          <w:szCs w:val="20"/>
        </w:rPr>
      </w:pPr>
      <w:r w:rsidRPr="00F361CF">
        <w:rPr>
          <w:sz w:val="20"/>
          <w:szCs w:val="20"/>
        </w:rPr>
        <w:t>- информация об обстоятельствах (фактах), свидетельствующих о неисполнении или ненадлежащем исполнении Туроператором обязательств по договору о реализации туристского продукта;</w:t>
      </w:r>
    </w:p>
    <w:p w:rsidR="00620311" w:rsidRPr="00F361CF" w:rsidRDefault="00620311" w:rsidP="00620311">
      <w:pPr>
        <w:ind w:firstLine="709"/>
        <w:jc w:val="both"/>
        <w:rPr>
          <w:sz w:val="20"/>
          <w:szCs w:val="20"/>
        </w:rPr>
      </w:pPr>
      <w:r w:rsidRPr="00F361CF">
        <w:rPr>
          <w:sz w:val="20"/>
          <w:szCs w:val="20"/>
        </w:rPr>
        <w:t>- ссылка на обстоятельства, послужившие причиной обращения к Страховщику;</w:t>
      </w:r>
    </w:p>
    <w:p w:rsidR="00620311" w:rsidRPr="00F361CF" w:rsidRDefault="00620311" w:rsidP="00620311">
      <w:pPr>
        <w:ind w:firstLine="709"/>
        <w:jc w:val="both"/>
        <w:rPr>
          <w:sz w:val="20"/>
          <w:szCs w:val="20"/>
        </w:rPr>
      </w:pPr>
      <w:r w:rsidRPr="00F361CF">
        <w:rPr>
          <w:sz w:val="20"/>
          <w:szCs w:val="20"/>
        </w:rPr>
        <w:t>- размер денежных средств, подлежащих уплате Заказчику или Туристу в связи с неисполнением или ненадлежащим исполнением Туроператором обязательств по договору  о реализации туристского продукта, в том числе размер реального ущерба, понесенного Туристом в связи с его расходами по эвакуации;</w:t>
      </w:r>
    </w:p>
    <w:p w:rsidR="00620311" w:rsidRPr="00F361CF" w:rsidRDefault="00620311" w:rsidP="00620311">
      <w:pPr>
        <w:ind w:firstLine="709"/>
        <w:jc w:val="both"/>
        <w:rPr>
          <w:sz w:val="20"/>
          <w:szCs w:val="20"/>
        </w:rPr>
      </w:pPr>
      <w:r w:rsidRPr="00F361CF">
        <w:rPr>
          <w:sz w:val="20"/>
          <w:szCs w:val="20"/>
        </w:rPr>
        <w:t>К письменному требованию Турист и/или Заказчик должен приложить следующие документы (в зависимости от конкретного страхового случая перечень документов конкретизирован Страховщиком):</w:t>
      </w:r>
    </w:p>
    <w:p w:rsidR="00620311" w:rsidRPr="00F361CF" w:rsidRDefault="00620311" w:rsidP="00620311">
      <w:pPr>
        <w:ind w:firstLine="709"/>
        <w:jc w:val="both"/>
        <w:rPr>
          <w:sz w:val="20"/>
          <w:szCs w:val="20"/>
        </w:rPr>
      </w:pPr>
      <w:r w:rsidRPr="00F361CF">
        <w:rPr>
          <w:sz w:val="20"/>
          <w:szCs w:val="20"/>
        </w:rPr>
        <w:t>- 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620311" w:rsidRPr="00F361CF" w:rsidRDefault="00620311" w:rsidP="00620311">
      <w:pPr>
        <w:ind w:firstLine="709"/>
        <w:jc w:val="both"/>
        <w:rPr>
          <w:sz w:val="20"/>
          <w:szCs w:val="20"/>
        </w:rPr>
      </w:pPr>
      <w:r w:rsidRPr="00F361CF">
        <w:rPr>
          <w:sz w:val="20"/>
          <w:szCs w:val="20"/>
        </w:rPr>
        <w:t>- копию договора о реализации туристского продукта, включая все приложения и дополнительные соглашения к нему (с предъявлением его оригинала);</w:t>
      </w:r>
    </w:p>
    <w:p w:rsidR="00620311" w:rsidRPr="00F361CF" w:rsidRDefault="00620311" w:rsidP="00620311">
      <w:pPr>
        <w:ind w:firstLine="709"/>
        <w:jc w:val="both"/>
        <w:rPr>
          <w:sz w:val="20"/>
          <w:szCs w:val="20"/>
        </w:rPr>
      </w:pPr>
      <w:r w:rsidRPr="00F361CF">
        <w:rPr>
          <w:sz w:val="20"/>
          <w:szCs w:val="20"/>
        </w:rPr>
        <w:t>- документы, подтверждающие реальный ущерб, понесенный Туристом или Заказчиком в результате неисполнения или ненадлежащего исполнения Исполнителем (Туроператором) обязательств по договору о реализации туристского продукта. В число таких документов могут, в частности, входить документы (счета, квитанции, платежные документы, справки, заключения и т.д.), выданные компетентными органами, экспертными организациями, организациями-перевозчиками, отелями (гостиницами) и т.п. Если дело рассматривалось в суде, представляется также надлежащим образом заверенная копия судебного акта, вступившего в законную силу.</w:t>
      </w:r>
    </w:p>
    <w:p w:rsidR="00620311" w:rsidRPr="00F361CF" w:rsidRDefault="00620311" w:rsidP="00620311">
      <w:pPr>
        <w:ind w:firstLine="709"/>
        <w:jc w:val="both"/>
        <w:rPr>
          <w:sz w:val="20"/>
          <w:szCs w:val="20"/>
        </w:rPr>
      </w:pPr>
      <w:r w:rsidRPr="00F361CF">
        <w:rPr>
          <w:sz w:val="20"/>
          <w:szCs w:val="20"/>
        </w:rPr>
        <w:t>Страховщик обязан при установлении факта наступления страхового случая удовлетворить требование о выплате страхового возмещения по договору страхования не позднее 30 (тридцати) календарных дней со дня получения указанного письменного требования Туриста или Заказчика с приложением необходимых документов.</w:t>
      </w:r>
    </w:p>
    <w:p w:rsidR="00620311" w:rsidRPr="00F361CF" w:rsidRDefault="00620311" w:rsidP="00620311">
      <w:pPr>
        <w:ind w:firstLine="720"/>
        <w:jc w:val="both"/>
        <w:rPr>
          <w:sz w:val="20"/>
          <w:szCs w:val="20"/>
        </w:rPr>
      </w:pPr>
    </w:p>
    <w:tbl>
      <w:tblPr>
        <w:tblW w:w="0" w:type="auto"/>
        <w:tblLayout w:type="fixed"/>
        <w:tblLook w:val="0000" w:firstRow="0" w:lastRow="0" w:firstColumn="0" w:lastColumn="0" w:noHBand="0" w:noVBand="0"/>
      </w:tblPr>
      <w:tblGrid>
        <w:gridCol w:w="5148"/>
        <w:gridCol w:w="5148"/>
      </w:tblGrid>
      <w:tr w:rsidR="00620311" w:rsidRPr="00F361CF" w:rsidTr="00524BD9">
        <w:tc>
          <w:tcPr>
            <w:tcW w:w="5148" w:type="dxa"/>
            <w:shd w:val="clear" w:color="auto" w:fill="auto"/>
          </w:tcPr>
          <w:p w:rsidR="00620311" w:rsidRPr="00F361CF" w:rsidRDefault="00620311" w:rsidP="00524BD9">
            <w:pPr>
              <w:jc w:val="center"/>
              <w:rPr>
                <w:sz w:val="20"/>
                <w:szCs w:val="20"/>
              </w:rPr>
            </w:pPr>
            <w:r w:rsidRPr="00F361CF">
              <w:rPr>
                <w:sz w:val="20"/>
                <w:szCs w:val="20"/>
              </w:rPr>
              <w:t>Принципал</w:t>
            </w:r>
          </w:p>
        </w:tc>
        <w:tc>
          <w:tcPr>
            <w:tcW w:w="5148" w:type="dxa"/>
            <w:shd w:val="clear" w:color="auto" w:fill="auto"/>
          </w:tcPr>
          <w:p w:rsidR="00620311" w:rsidRPr="00F361CF" w:rsidRDefault="00620311" w:rsidP="00524BD9">
            <w:pPr>
              <w:jc w:val="center"/>
              <w:rPr>
                <w:sz w:val="20"/>
                <w:szCs w:val="20"/>
              </w:rPr>
            </w:pPr>
            <w:r w:rsidRPr="00F361CF">
              <w:rPr>
                <w:sz w:val="20"/>
                <w:szCs w:val="20"/>
              </w:rPr>
              <w:t>Агент</w:t>
            </w:r>
          </w:p>
          <w:p w:rsidR="00620311" w:rsidRPr="00F361CF" w:rsidRDefault="00620311" w:rsidP="00524BD9">
            <w:pPr>
              <w:jc w:val="center"/>
              <w:rPr>
                <w:sz w:val="20"/>
                <w:szCs w:val="20"/>
              </w:rPr>
            </w:pPr>
          </w:p>
        </w:tc>
      </w:tr>
      <w:tr w:rsidR="00620311" w:rsidRPr="00F361CF" w:rsidTr="00524BD9">
        <w:tc>
          <w:tcPr>
            <w:tcW w:w="5148" w:type="dxa"/>
            <w:shd w:val="clear" w:color="auto" w:fill="auto"/>
          </w:tcPr>
          <w:p w:rsidR="00620311" w:rsidRPr="00F361CF" w:rsidRDefault="00620311" w:rsidP="00524BD9">
            <w:pPr>
              <w:jc w:val="both"/>
              <w:rPr>
                <w:sz w:val="20"/>
                <w:szCs w:val="20"/>
              </w:rPr>
            </w:pPr>
            <w:r w:rsidRPr="00F361CF">
              <w:rPr>
                <w:sz w:val="20"/>
                <w:szCs w:val="20"/>
              </w:rPr>
              <w:t>Генеральный директор</w:t>
            </w:r>
          </w:p>
          <w:p w:rsidR="00620311" w:rsidRPr="00F361CF" w:rsidRDefault="00620311" w:rsidP="00524BD9">
            <w:pPr>
              <w:jc w:val="both"/>
              <w:rPr>
                <w:sz w:val="20"/>
                <w:szCs w:val="20"/>
              </w:rPr>
            </w:pPr>
            <w:r w:rsidRPr="00F361CF">
              <w:rPr>
                <w:sz w:val="20"/>
                <w:szCs w:val="20"/>
              </w:rPr>
              <w:t>ООО Туристическая компания «Болеро Тур»</w:t>
            </w:r>
          </w:p>
          <w:p w:rsidR="00620311" w:rsidRDefault="00620311" w:rsidP="00524BD9">
            <w:pPr>
              <w:jc w:val="both"/>
              <w:rPr>
                <w:sz w:val="20"/>
                <w:szCs w:val="20"/>
              </w:rPr>
            </w:pPr>
          </w:p>
          <w:p w:rsidR="00A776AF" w:rsidRPr="00F361CF" w:rsidRDefault="00A776AF" w:rsidP="00524BD9">
            <w:pPr>
              <w:jc w:val="both"/>
              <w:rPr>
                <w:sz w:val="20"/>
                <w:szCs w:val="20"/>
              </w:rPr>
            </w:pPr>
          </w:p>
          <w:p w:rsidR="00620311" w:rsidRPr="00F361CF" w:rsidRDefault="00745D39" w:rsidP="00524BD9">
            <w:pPr>
              <w:jc w:val="both"/>
              <w:rPr>
                <w:sz w:val="20"/>
                <w:szCs w:val="20"/>
              </w:rPr>
            </w:pPr>
            <w:r>
              <w:rPr>
                <w:sz w:val="20"/>
                <w:szCs w:val="20"/>
              </w:rPr>
              <w:t>________________</w:t>
            </w:r>
            <w:r w:rsidRPr="00F361CF">
              <w:rPr>
                <w:sz w:val="20"/>
                <w:szCs w:val="20"/>
              </w:rPr>
              <w:t>______</w:t>
            </w:r>
            <w:r>
              <w:rPr>
                <w:sz w:val="20"/>
                <w:szCs w:val="20"/>
              </w:rPr>
              <w:t xml:space="preserve"> /</w:t>
            </w:r>
            <w:r w:rsidR="00F361CF">
              <w:rPr>
                <w:sz w:val="20"/>
                <w:szCs w:val="20"/>
              </w:rPr>
              <w:t xml:space="preserve"> </w:t>
            </w:r>
            <w:r w:rsidR="00620311" w:rsidRPr="00F361CF">
              <w:rPr>
                <w:sz w:val="20"/>
                <w:szCs w:val="20"/>
              </w:rPr>
              <w:t>Громотков А.А.</w:t>
            </w:r>
          </w:p>
        </w:tc>
        <w:tc>
          <w:tcPr>
            <w:tcW w:w="5148" w:type="dxa"/>
            <w:shd w:val="clear" w:color="auto" w:fill="auto"/>
          </w:tcPr>
          <w:p w:rsidR="00620311" w:rsidRPr="00F361CF" w:rsidRDefault="00F361CF" w:rsidP="00524BD9">
            <w:pPr>
              <w:tabs>
                <w:tab w:val="left" w:pos="5529"/>
              </w:tabs>
              <w:spacing w:line="260" w:lineRule="exact"/>
              <w:rPr>
                <w:sz w:val="20"/>
                <w:szCs w:val="20"/>
              </w:rPr>
            </w:pPr>
            <w:permStart w:id="541359046" w:edGrp="everyone"/>
            <w:r w:rsidRPr="00F361CF">
              <w:rPr>
                <w:sz w:val="20"/>
                <w:szCs w:val="20"/>
              </w:rPr>
              <w:t>Генеральный директор</w:t>
            </w:r>
            <w:permEnd w:id="541359046"/>
          </w:p>
          <w:p w:rsidR="00620311" w:rsidRPr="00F361CF" w:rsidRDefault="00F361CF" w:rsidP="00524BD9">
            <w:pPr>
              <w:jc w:val="both"/>
              <w:rPr>
                <w:sz w:val="20"/>
                <w:szCs w:val="20"/>
              </w:rPr>
            </w:pPr>
            <w:permStart w:id="1271732440" w:edGrp="everyone"/>
            <w:r w:rsidRPr="00866E0C">
              <w:rPr>
                <w:sz w:val="20"/>
                <w:szCs w:val="20"/>
              </w:rPr>
              <w:t>____________________________</w:t>
            </w:r>
            <w:permEnd w:id="1271732440"/>
          </w:p>
          <w:p w:rsidR="00620311" w:rsidRDefault="00620311" w:rsidP="00524BD9">
            <w:pPr>
              <w:jc w:val="both"/>
              <w:rPr>
                <w:sz w:val="20"/>
                <w:szCs w:val="20"/>
              </w:rPr>
            </w:pPr>
          </w:p>
          <w:p w:rsidR="00A776AF" w:rsidRPr="00F361CF" w:rsidRDefault="00A776AF" w:rsidP="00524BD9">
            <w:pPr>
              <w:jc w:val="both"/>
              <w:rPr>
                <w:sz w:val="20"/>
                <w:szCs w:val="20"/>
              </w:rPr>
            </w:pPr>
          </w:p>
          <w:p w:rsidR="00620311" w:rsidRPr="00F361CF" w:rsidRDefault="00745D39" w:rsidP="00524BD9">
            <w:pPr>
              <w:jc w:val="both"/>
              <w:rPr>
                <w:sz w:val="20"/>
                <w:szCs w:val="20"/>
              </w:rPr>
            </w:pPr>
            <w:r>
              <w:rPr>
                <w:sz w:val="20"/>
                <w:szCs w:val="20"/>
              </w:rPr>
              <w:t>________________</w:t>
            </w:r>
            <w:r w:rsidR="00620311" w:rsidRPr="00F361CF">
              <w:rPr>
                <w:sz w:val="20"/>
                <w:szCs w:val="20"/>
              </w:rPr>
              <w:t>______</w:t>
            </w:r>
            <w:r>
              <w:rPr>
                <w:sz w:val="20"/>
                <w:szCs w:val="20"/>
              </w:rPr>
              <w:t xml:space="preserve"> /</w:t>
            </w:r>
            <w:r w:rsidR="00620311" w:rsidRPr="00F361CF">
              <w:rPr>
                <w:sz w:val="20"/>
                <w:szCs w:val="20"/>
              </w:rPr>
              <w:t xml:space="preserve"> </w:t>
            </w:r>
            <w:permStart w:id="788934636" w:edGrp="everyone"/>
            <w:r w:rsidR="00F361CF" w:rsidRPr="00866E0C">
              <w:rPr>
                <w:sz w:val="20"/>
                <w:szCs w:val="20"/>
              </w:rPr>
              <w:t>______________</w:t>
            </w:r>
            <w:permEnd w:id="788934636"/>
          </w:p>
        </w:tc>
      </w:tr>
      <w:tr w:rsidR="00620311" w:rsidRPr="00F361CF" w:rsidTr="00524BD9">
        <w:tc>
          <w:tcPr>
            <w:tcW w:w="5148" w:type="dxa"/>
            <w:shd w:val="clear" w:color="auto" w:fill="auto"/>
          </w:tcPr>
          <w:p w:rsidR="00620311" w:rsidRPr="00F361CF" w:rsidRDefault="00620311" w:rsidP="00524BD9">
            <w:pPr>
              <w:jc w:val="both"/>
              <w:rPr>
                <w:sz w:val="20"/>
                <w:szCs w:val="20"/>
              </w:rPr>
            </w:pPr>
          </w:p>
        </w:tc>
        <w:tc>
          <w:tcPr>
            <w:tcW w:w="5148" w:type="dxa"/>
            <w:shd w:val="clear" w:color="auto" w:fill="auto"/>
          </w:tcPr>
          <w:p w:rsidR="00620311" w:rsidRPr="00F361CF" w:rsidRDefault="00620311" w:rsidP="00524BD9">
            <w:pPr>
              <w:jc w:val="both"/>
              <w:rPr>
                <w:sz w:val="20"/>
                <w:szCs w:val="20"/>
              </w:rPr>
            </w:pPr>
          </w:p>
        </w:tc>
      </w:tr>
    </w:tbl>
    <w:p w:rsidR="00620311" w:rsidRPr="00F361CF" w:rsidRDefault="00620311" w:rsidP="00620311">
      <w:pPr>
        <w:jc w:val="right"/>
        <w:rPr>
          <w:b/>
          <w:sz w:val="20"/>
          <w:szCs w:val="20"/>
        </w:rPr>
      </w:pPr>
    </w:p>
    <w:p w:rsidR="00620311" w:rsidRPr="00F361CF" w:rsidRDefault="00620311" w:rsidP="00F361CF">
      <w:pPr>
        <w:tabs>
          <w:tab w:val="left" w:pos="5245"/>
        </w:tabs>
        <w:spacing w:line="260" w:lineRule="exact"/>
        <w:rPr>
          <w:sz w:val="20"/>
          <w:szCs w:val="20"/>
        </w:rPr>
      </w:pPr>
      <w:r w:rsidRPr="00F361CF">
        <w:rPr>
          <w:b/>
          <w:sz w:val="20"/>
          <w:szCs w:val="20"/>
        </w:rPr>
        <w:t>М.П.</w:t>
      </w:r>
      <w:r w:rsidRPr="00F361CF">
        <w:rPr>
          <w:b/>
          <w:sz w:val="20"/>
          <w:szCs w:val="20"/>
        </w:rPr>
        <w:tab/>
        <w:t>М.П.</w:t>
      </w:r>
    </w:p>
    <w:p w:rsidR="00620311" w:rsidRPr="00F361CF" w:rsidRDefault="00620311" w:rsidP="00620311">
      <w:pPr>
        <w:pageBreakBefore/>
        <w:jc w:val="right"/>
        <w:rPr>
          <w:b/>
          <w:sz w:val="20"/>
          <w:szCs w:val="20"/>
        </w:rPr>
      </w:pPr>
    </w:p>
    <w:p w:rsidR="005D1921" w:rsidRPr="00A776AF" w:rsidRDefault="00620311" w:rsidP="00620311">
      <w:pPr>
        <w:jc w:val="right"/>
        <w:rPr>
          <w:b/>
          <w:sz w:val="20"/>
          <w:szCs w:val="20"/>
        </w:rPr>
      </w:pPr>
      <w:r w:rsidRPr="00A776AF">
        <w:rPr>
          <w:b/>
          <w:sz w:val="20"/>
          <w:szCs w:val="20"/>
        </w:rPr>
        <w:t>Приложение № 2</w:t>
      </w:r>
    </w:p>
    <w:p w:rsidR="00A776AF" w:rsidRPr="00A776AF" w:rsidRDefault="00A776AF" w:rsidP="00A776AF">
      <w:pPr>
        <w:jc w:val="right"/>
        <w:rPr>
          <w:b/>
          <w:sz w:val="20"/>
          <w:szCs w:val="20"/>
        </w:rPr>
      </w:pPr>
      <w:r w:rsidRPr="00A776AF">
        <w:rPr>
          <w:b/>
          <w:sz w:val="20"/>
          <w:szCs w:val="20"/>
        </w:rPr>
        <w:t xml:space="preserve">к договору № </w:t>
      </w:r>
      <w:permStart w:id="1620321531" w:edGrp="everyone"/>
      <w:r w:rsidR="0047753A" w:rsidRPr="00690C45">
        <w:rPr>
          <w:b/>
          <w:sz w:val="20"/>
          <w:szCs w:val="20"/>
        </w:rPr>
        <w:t>___</w:t>
      </w:r>
      <w:r w:rsidRPr="00A776AF">
        <w:rPr>
          <w:b/>
          <w:sz w:val="20"/>
          <w:szCs w:val="20"/>
        </w:rPr>
        <w:t>_</w:t>
      </w:r>
      <w:permEnd w:id="1620321531"/>
      <w:r w:rsidRPr="00A776AF">
        <w:rPr>
          <w:b/>
          <w:sz w:val="20"/>
          <w:szCs w:val="20"/>
        </w:rPr>
        <w:t>/</w:t>
      </w:r>
      <w:r w:rsidR="0047753A">
        <w:rPr>
          <w:b/>
          <w:sz w:val="20"/>
          <w:szCs w:val="20"/>
          <w:lang w:val="en-US"/>
        </w:rPr>
        <w:t>__</w:t>
      </w:r>
      <w:proofErr w:type="gramStart"/>
      <w:r w:rsidR="0047753A">
        <w:rPr>
          <w:b/>
          <w:sz w:val="20"/>
          <w:szCs w:val="20"/>
          <w:lang w:val="en-US"/>
        </w:rPr>
        <w:t>_</w:t>
      </w:r>
      <w:r w:rsidRPr="00A776AF">
        <w:rPr>
          <w:b/>
          <w:sz w:val="20"/>
          <w:szCs w:val="20"/>
        </w:rPr>
        <w:t>А</w:t>
      </w:r>
      <w:proofErr w:type="gramEnd"/>
      <w:r w:rsidRPr="00A776AF">
        <w:rPr>
          <w:b/>
          <w:sz w:val="20"/>
          <w:szCs w:val="20"/>
        </w:rPr>
        <w:t xml:space="preserve"> от </w:t>
      </w:r>
      <w:permStart w:id="120088402" w:edGrp="everyone"/>
      <w:r w:rsidRPr="00A776AF">
        <w:rPr>
          <w:b/>
          <w:sz w:val="20"/>
          <w:szCs w:val="20"/>
        </w:rPr>
        <w:t>__________________</w:t>
      </w:r>
      <w:permEnd w:id="120088402"/>
    </w:p>
    <w:p w:rsidR="00A776AF" w:rsidRPr="00A776AF" w:rsidRDefault="00A776AF" w:rsidP="00A776AF">
      <w:pPr>
        <w:jc w:val="right"/>
        <w:rPr>
          <w:sz w:val="20"/>
          <w:szCs w:val="20"/>
        </w:rPr>
      </w:pPr>
      <w:r w:rsidRPr="00A776AF">
        <w:rPr>
          <w:b/>
          <w:sz w:val="20"/>
          <w:szCs w:val="20"/>
        </w:rPr>
        <w:t xml:space="preserve"> от  «</w:t>
      </w:r>
      <w:permStart w:id="1355754787" w:edGrp="everyone"/>
      <w:r w:rsidRPr="00A776AF">
        <w:rPr>
          <w:b/>
          <w:sz w:val="20"/>
          <w:szCs w:val="20"/>
        </w:rPr>
        <w:t>___</w:t>
      </w:r>
      <w:permEnd w:id="1355754787"/>
      <w:r w:rsidRPr="00A776AF">
        <w:rPr>
          <w:b/>
          <w:sz w:val="20"/>
          <w:szCs w:val="20"/>
        </w:rPr>
        <w:t xml:space="preserve">» </w:t>
      </w:r>
      <w:permStart w:id="703746084" w:edGrp="everyone"/>
      <w:r w:rsidRPr="00A776AF">
        <w:rPr>
          <w:b/>
          <w:sz w:val="20"/>
          <w:szCs w:val="20"/>
        </w:rPr>
        <w:t>_____________</w:t>
      </w:r>
      <w:permEnd w:id="703746084"/>
      <w:r w:rsidRPr="00A776AF">
        <w:rPr>
          <w:b/>
          <w:sz w:val="20"/>
          <w:szCs w:val="20"/>
        </w:rPr>
        <w:t xml:space="preserve"> 20</w:t>
      </w:r>
      <w:r w:rsidR="0047753A">
        <w:rPr>
          <w:b/>
          <w:sz w:val="20"/>
          <w:szCs w:val="20"/>
          <w:lang w:val="en-US"/>
        </w:rPr>
        <w:t xml:space="preserve">  </w:t>
      </w:r>
      <w:r w:rsidRPr="00A776AF">
        <w:rPr>
          <w:b/>
          <w:sz w:val="20"/>
          <w:szCs w:val="20"/>
        </w:rPr>
        <w:t xml:space="preserve"> года</w:t>
      </w:r>
    </w:p>
    <w:p w:rsidR="00620311" w:rsidRDefault="00620311" w:rsidP="00620311">
      <w:pPr>
        <w:jc w:val="center"/>
      </w:pPr>
    </w:p>
    <w:p w:rsidR="00A776AF" w:rsidRDefault="00A776AF" w:rsidP="00620311">
      <w:pPr>
        <w:jc w:val="center"/>
      </w:pPr>
      <w:r>
        <w:t>ОБРАЗЕЦ</w:t>
      </w:r>
    </w:p>
    <w:p w:rsidR="00A776AF" w:rsidRDefault="00A776AF" w:rsidP="00A776AF">
      <w:pPr>
        <w:jc w:val="center"/>
      </w:pPr>
      <w:r>
        <w:t>ОТЧЕТ АГЕНТА (полное наименование Агента)</w:t>
      </w:r>
    </w:p>
    <w:p w:rsidR="00A776AF" w:rsidRDefault="00A776AF" w:rsidP="00A776AF">
      <w:pPr>
        <w:jc w:val="center"/>
      </w:pPr>
    </w:p>
    <w:p w:rsidR="00A776AF" w:rsidRDefault="00A776AF" w:rsidP="00A776AF">
      <w:pPr>
        <w:jc w:val="right"/>
      </w:pPr>
      <w:r>
        <w:rPr>
          <w:sz w:val="20"/>
          <w:szCs w:val="20"/>
        </w:rPr>
        <w:t>дата составления  (по окончанию заезда)</w:t>
      </w:r>
    </w:p>
    <w:tbl>
      <w:tblPr>
        <w:tblW w:w="0" w:type="auto"/>
        <w:tblInd w:w="-432" w:type="dxa"/>
        <w:tblLayout w:type="fixed"/>
        <w:tblCellMar>
          <w:left w:w="113" w:type="dxa"/>
        </w:tblCellMar>
        <w:tblLook w:val="0000" w:firstRow="0" w:lastRow="0" w:firstColumn="0" w:lastColumn="0" w:noHBand="0" w:noVBand="0"/>
      </w:tblPr>
      <w:tblGrid>
        <w:gridCol w:w="467"/>
        <w:gridCol w:w="4320"/>
        <w:gridCol w:w="1862"/>
        <w:gridCol w:w="1588"/>
        <w:gridCol w:w="1302"/>
        <w:gridCol w:w="1440"/>
      </w:tblGrid>
      <w:tr w:rsidR="00A776AF" w:rsidTr="00524BD9">
        <w:tc>
          <w:tcPr>
            <w:tcW w:w="4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6AF" w:rsidRDefault="00A776AF" w:rsidP="00524BD9">
            <w:pPr>
              <w:jc w:val="center"/>
            </w:pPr>
            <w:r>
              <w:rPr>
                <w:sz w:val="20"/>
                <w:szCs w:val="20"/>
              </w:rPr>
              <w:t>№</w:t>
            </w:r>
          </w:p>
        </w:tc>
        <w:tc>
          <w:tcPr>
            <w:tcW w:w="43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6AF" w:rsidRDefault="00A776AF" w:rsidP="00524BD9">
            <w:pPr>
              <w:jc w:val="center"/>
            </w:pPr>
            <w:r>
              <w:rPr>
                <w:sz w:val="20"/>
                <w:szCs w:val="20"/>
              </w:rPr>
              <w:t>№ счета, дата заезда, страна, фамилия туристов</w:t>
            </w:r>
          </w:p>
        </w:tc>
        <w:tc>
          <w:tcPr>
            <w:tcW w:w="186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6AF" w:rsidRDefault="00A776AF" w:rsidP="00524BD9">
            <w:pPr>
              <w:jc w:val="center"/>
            </w:pPr>
            <w:r>
              <w:rPr>
                <w:sz w:val="20"/>
                <w:szCs w:val="20"/>
              </w:rPr>
              <w:t>Стоимость услуги, включая агентское вознаграждение руб.</w:t>
            </w:r>
          </w:p>
        </w:tc>
        <w:tc>
          <w:tcPr>
            <w:tcW w:w="15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6AF" w:rsidRDefault="00A776AF" w:rsidP="00524BD9">
            <w:pPr>
              <w:jc w:val="center"/>
            </w:pPr>
            <w:r>
              <w:rPr>
                <w:sz w:val="20"/>
                <w:szCs w:val="20"/>
              </w:rPr>
              <w:t>Агентское вознаграждение</w:t>
            </w:r>
          </w:p>
          <w:p w:rsidR="00A776AF" w:rsidRDefault="00A776AF" w:rsidP="00524BD9">
            <w:pPr>
              <w:jc w:val="center"/>
            </w:pPr>
            <w:r>
              <w:rPr>
                <w:sz w:val="20"/>
                <w:szCs w:val="20"/>
              </w:rPr>
              <w:t>Руб.</w:t>
            </w:r>
          </w:p>
        </w:tc>
        <w:tc>
          <w:tcPr>
            <w:tcW w:w="13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6AF" w:rsidRDefault="00A776AF" w:rsidP="00524BD9">
            <w:pPr>
              <w:jc w:val="center"/>
            </w:pPr>
            <w:r>
              <w:rPr>
                <w:sz w:val="20"/>
                <w:szCs w:val="20"/>
              </w:rPr>
              <w:t>В том числе НДС</w:t>
            </w:r>
          </w:p>
          <w:p w:rsidR="00A776AF" w:rsidRDefault="00A776AF" w:rsidP="00524BD9">
            <w:pPr>
              <w:jc w:val="center"/>
            </w:pPr>
            <w:r>
              <w:rPr>
                <w:sz w:val="20"/>
                <w:szCs w:val="20"/>
              </w:rPr>
              <w:t>Руб.</w:t>
            </w:r>
          </w:p>
        </w:tc>
        <w:tc>
          <w:tcPr>
            <w:tcW w:w="1440" w:type="dxa"/>
            <w:tcBorders>
              <w:top w:val="single" w:sz="4" w:space="0" w:color="00000A"/>
              <w:left w:val="single" w:sz="4" w:space="0" w:color="00000A"/>
              <w:bottom w:val="single" w:sz="4" w:space="0" w:color="00000A"/>
              <w:right w:val="single" w:sz="4" w:space="0" w:color="00000A"/>
            </w:tcBorders>
            <w:shd w:val="clear" w:color="auto" w:fill="auto"/>
            <w:vAlign w:val="center"/>
          </w:tcPr>
          <w:p w:rsidR="00A776AF" w:rsidRDefault="00A776AF" w:rsidP="00524BD9">
            <w:pPr>
              <w:jc w:val="center"/>
            </w:pPr>
            <w:r>
              <w:rPr>
                <w:sz w:val="20"/>
                <w:szCs w:val="20"/>
              </w:rPr>
              <w:t>Перечислено Принципалу (дата и сумма платежа)</w:t>
            </w:r>
          </w:p>
          <w:p w:rsidR="00A776AF" w:rsidRDefault="00A776AF" w:rsidP="00524BD9">
            <w:pPr>
              <w:jc w:val="center"/>
            </w:pPr>
            <w:r>
              <w:rPr>
                <w:sz w:val="20"/>
                <w:szCs w:val="20"/>
              </w:rPr>
              <w:t>Руб.</w:t>
            </w:r>
          </w:p>
        </w:tc>
      </w:tr>
      <w:tr w:rsidR="00A776AF" w:rsidTr="00524BD9">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A776AF" w:rsidRDefault="00A776AF" w:rsidP="00524BD9">
            <w:pPr>
              <w:jc w:val="center"/>
            </w:pPr>
            <w:r>
              <w:t>1</w:t>
            </w:r>
          </w:p>
        </w:tc>
        <w:tc>
          <w:tcPr>
            <w:tcW w:w="4320" w:type="dxa"/>
            <w:tcBorders>
              <w:top w:val="single" w:sz="4" w:space="0" w:color="00000A"/>
              <w:left w:val="single" w:sz="4" w:space="0" w:color="00000A"/>
              <w:bottom w:val="single" w:sz="4" w:space="0" w:color="00000A"/>
              <w:right w:val="single" w:sz="4" w:space="0" w:color="00000A"/>
            </w:tcBorders>
            <w:shd w:val="clear" w:color="auto" w:fill="auto"/>
          </w:tcPr>
          <w:p w:rsidR="00A776AF" w:rsidRDefault="00A776AF" w:rsidP="00524BD9">
            <w:pPr>
              <w:jc w:val="center"/>
            </w:pPr>
          </w:p>
        </w:tc>
        <w:tc>
          <w:tcPr>
            <w:tcW w:w="1862" w:type="dxa"/>
            <w:tcBorders>
              <w:top w:val="single" w:sz="4" w:space="0" w:color="00000A"/>
              <w:left w:val="single" w:sz="4" w:space="0" w:color="00000A"/>
              <w:bottom w:val="single" w:sz="4" w:space="0" w:color="00000A"/>
              <w:right w:val="single" w:sz="4" w:space="0" w:color="00000A"/>
            </w:tcBorders>
            <w:shd w:val="clear" w:color="auto" w:fill="auto"/>
          </w:tcPr>
          <w:p w:rsidR="00A776AF" w:rsidRDefault="00A776AF" w:rsidP="00524BD9">
            <w:pPr>
              <w:jc w:val="center"/>
            </w:pPr>
          </w:p>
        </w:tc>
        <w:tc>
          <w:tcPr>
            <w:tcW w:w="1588" w:type="dxa"/>
            <w:tcBorders>
              <w:top w:val="single" w:sz="4" w:space="0" w:color="00000A"/>
              <w:left w:val="single" w:sz="4" w:space="0" w:color="00000A"/>
              <w:bottom w:val="single" w:sz="4" w:space="0" w:color="00000A"/>
              <w:right w:val="single" w:sz="4" w:space="0" w:color="00000A"/>
            </w:tcBorders>
            <w:shd w:val="clear" w:color="auto" w:fill="auto"/>
          </w:tcPr>
          <w:p w:rsidR="00A776AF" w:rsidRDefault="00A776AF" w:rsidP="00524BD9">
            <w:pPr>
              <w:jc w:val="center"/>
            </w:pPr>
          </w:p>
        </w:tc>
        <w:tc>
          <w:tcPr>
            <w:tcW w:w="1302" w:type="dxa"/>
            <w:tcBorders>
              <w:top w:val="single" w:sz="4" w:space="0" w:color="00000A"/>
              <w:left w:val="single" w:sz="4" w:space="0" w:color="00000A"/>
              <w:bottom w:val="single" w:sz="4" w:space="0" w:color="00000A"/>
              <w:right w:val="single" w:sz="4" w:space="0" w:color="00000A"/>
            </w:tcBorders>
            <w:shd w:val="clear" w:color="auto" w:fill="auto"/>
          </w:tcPr>
          <w:p w:rsidR="00A776AF" w:rsidRDefault="00A776AF" w:rsidP="00524BD9">
            <w:pPr>
              <w:jc w:val="cente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Pr>
          <w:p w:rsidR="00A776AF" w:rsidRDefault="00A776AF" w:rsidP="00524BD9">
            <w:pPr>
              <w:jc w:val="center"/>
            </w:pPr>
          </w:p>
        </w:tc>
      </w:tr>
      <w:tr w:rsidR="00A776AF" w:rsidTr="00524BD9">
        <w:tc>
          <w:tcPr>
            <w:tcW w:w="467" w:type="dxa"/>
            <w:tcBorders>
              <w:top w:val="single" w:sz="4" w:space="0" w:color="00000A"/>
              <w:left w:val="single" w:sz="4" w:space="0" w:color="00000A"/>
              <w:bottom w:val="single" w:sz="4" w:space="0" w:color="00000A"/>
              <w:right w:val="single" w:sz="4" w:space="0" w:color="00000A"/>
            </w:tcBorders>
            <w:shd w:val="clear" w:color="auto" w:fill="auto"/>
          </w:tcPr>
          <w:p w:rsidR="00A776AF" w:rsidRDefault="00A776AF" w:rsidP="00524BD9">
            <w:pPr>
              <w:jc w:val="center"/>
            </w:pPr>
            <w:r>
              <w:t>2</w:t>
            </w:r>
          </w:p>
        </w:tc>
        <w:tc>
          <w:tcPr>
            <w:tcW w:w="4320" w:type="dxa"/>
            <w:tcBorders>
              <w:top w:val="single" w:sz="4" w:space="0" w:color="00000A"/>
              <w:left w:val="single" w:sz="4" w:space="0" w:color="00000A"/>
              <w:bottom w:val="single" w:sz="4" w:space="0" w:color="00000A"/>
              <w:right w:val="single" w:sz="4" w:space="0" w:color="00000A"/>
            </w:tcBorders>
            <w:shd w:val="clear" w:color="auto" w:fill="auto"/>
          </w:tcPr>
          <w:p w:rsidR="00A776AF" w:rsidRDefault="00A776AF" w:rsidP="00524BD9">
            <w:pPr>
              <w:jc w:val="center"/>
            </w:pPr>
          </w:p>
        </w:tc>
        <w:tc>
          <w:tcPr>
            <w:tcW w:w="1862" w:type="dxa"/>
            <w:tcBorders>
              <w:top w:val="single" w:sz="4" w:space="0" w:color="00000A"/>
              <w:left w:val="single" w:sz="4" w:space="0" w:color="00000A"/>
              <w:bottom w:val="single" w:sz="4" w:space="0" w:color="00000A"/>
              <w:right w:val="single" w:sz="4" w:space="0" w:color="00000A"/>
            </w:tcBorders>
            <w:shd w:val="clear" w:color="auto" w:fill="auto"/>
          </w:tcPr>
          <w:p w:rsidR="00A776AF" w:rsidRDefault="00A776AF" w:rsidP="00524BD9">
            <w:pPr>
              <w:jc w:val="center"/>
            </w:pPr>
          </w:p>
        </w:tc>
        <w:tc>
          <w:tcPr>
            <w:tcW w:w="1588" w:type="dxa"/>
            <w:tcBorders>
              <w:top w:val="single" w:sz="4" w:space="0" w:color="00000A"/>
              <w:left w:val="single" w:sz="4" w:space="0" w:color="00000A"/>
              <w:bottom w:val="single" w:sz="4" w:space="0" w:color="00000A"/>
              <w:right w:val="single" w:sz="4" w:space="0" w:color="00000A"/>
            </w:tcBorders>
            <w:shd w:val="clear" w:color="auto" w:fill="auto"/>
          </w:tcPr>
          <w:p w:rsidR="00A776AF" w:rsidRDefault="00A776AF" w:rsidP="00524BD9">
            <w:pPr>
              <w:jc w:val="center"/>
            </w:pPr>
          </w:p>
        </w:tc>
        <w:tc>
          <w:tcPr>
            <w:tcW w:w="1302" w:type="dxa"/>
            <w:tcBorders>
              <w:top w:val="single" w:sz="4" w:space="0" w:color="00000A"/>
              <w:left w:val="single" w:sz="4" w:space="0" w:color="00000A"/>
              <w:bottom w:val="single" w:sz="4" w:space="0" w:color="00000A"/>
              <w:right w:val="single" w:sz="4" w:space="0" w:color="00000A"/>
            </w:tcBorders>
            <w:shd w:val="clear" w:color="auto" w:fill="auto"/>
          </w:tcPr>
          <w:p w:rsidR="00A776AF" w:rsidRDefault="00A776AF" w:rsidP="00524BD9">
            <w:pPr>
              <w:jc w:val="center"/>
            </w:pPr>
          </w:p>
        </w:tc>
        <w:tc>
          <w:tcPr>
            <w:tcW w:w="1440" w:type="dxa"/>
            <w:tcBorders>
              <w:top w:val="single" w:sz="4" w:space="0" w:color="00000A"/>
              <w:left w:val="single" w:sz="4" w:space="0" w:color="00000A"/>
              <w:bottom w:val="single" w:sz="4" w:space="0" w:color="00000A"/>
              <w:right w:val="single" w:sz="4" w:space="0" w:color="00000A"/>
            </w:tcBorders>
            <w:shd w:val="clear" w:color="auto" w:fill="auto"/>
          </w:tcPr>
          <w:p w:rsidR="00A776AF" w:rsidRDefault="00A776AF" w:rsidP="00524BD9">
            <w:pPr>
              <w:jc w:val="center"/>
            </w:pPr>
          </w:p>
        </w:tc>
      </w:tr>
    </w:tbl>
    <w:p w:rsidR="00A776AF" w:rsidRDefault="00A776AF" w:rsidP="00A776AF">
      <w:r>
        <w:rPr>
          <w:sz w:val="20"/>
          <w:szCs w:val="20"/>
        </w:rPr>
        <w:t>САЛЬДО на «___»____________20___</w:t>
      </w:r>
    </w:p>
    <w:p w:rsidR="00A776AF" w:rsidRDefault="00A776AF" w:rsidP="00A776AF">
      <w:pPr>
        <w:rPr>
          <w:sz w:val="20"/>
          <w:szCs w:val="20"/>
        </w:rPr>
      </w:pPr>
    </w:p>
    <w:p w:rsidR="00A776AF" w:rsidRDefault="00A776AF" w:rsidP="00A776AF">
      <w:r>
        <w:rPr>
          <w:sz w:val="20"/>
          <w:szCs w:val="20"/>
        </w:rPr>
        <w:t>Агент ____________________________</w:t>
      </w:r>
    </w:p>
    <w:p w:rsidR="00A776AF" w:rsidRDefault="00A776AF" w:rsidP="00A776AF">
      <w:pPr>
        <w:rPr>
          <w:sz w:val="20"/>
          <w:szCs w:val="20"/>
        </w:rPr>
      </w:pPr>
    </w:p>
    <w:p w:rsidR="00A776AF" w:rsidRDefault="00A776AF" w:rsidP="00A776AF">
      <w:pPr>
        <w:jc w:val="center"/>
        <w:rPr>
          <w:b/>
          <w:sz w:val="20"/>
          <w:szCs w:val="20"/>
          <w:u w:val="single"/>
        </w:rPr>
      </w:pPr>
      <w:r>
        <w:t>ОБРАЗЕЦ</w:t>
      </w:r>
    </w:p>
    <w:p w:rsidR="00A776AF" w:rsidRDefault="00A776AF" w:rsidP="00A776AF">
      <w:pPr>
        <w:jc w:val="center"/>
      </w:pPr>
      <w:r>
        <w:rPr>
          <w:b/>
          <w:sz w:val="20"/>
          <w:szCs w:val="20"/>
          <w:u w:val="single"/>
        </w:rPr>
        <w:t>Акт приемки-сдачи услуг за _____________________ 20____г.</w:t>
      </w:r>
    </w:p>
    <w:p w:rsidR="00A776AF" w:rsidRDefault="00A776AF" w:rsidP="00A776AF">
      <w:pPr>
        <w:jc w:val="center"/>
        <w:rPr>
          <w:b/>
          <w:sz w:val="20"/>
          <w:szCs w:val="20"/>
          <w:u w:val="single"/>
        </w:rPr>
      </w:pPr>
    </w:p>
    <w:p w:rsidR="00A776AF" w:rsidRDefault="00A776AF" w:rsidP="00A776AF">
      <w:pPr>
        <w:jc w:val="center"/>
      </w:pPr>
      <w:r>
        <w:rPr>
          <w:b/>
          <w:sz w:val="20"/>
          <w:szCs w:val="20"/>
          <w:u w:val="single"/>
        </w:rPr>
        <w:t>по Агентскому договору № ___ от __________________20___г.</w:t>
      </w:r>
    </w:p>
    <w:p w:rsidR="00A776AF" w:rsidRDefault="00A776AF" w:rsidP="00A776AF">
      <w:pPr>
        <w:jc w:val="center"/>
        <w:rPr>
          <w:b/>
          <w:u w:val="single"/>
        </w:rPr>
      </w:pPr>
    </w:p>
    <w:p w:rsidR="00A776AF" w:rsidRDefault="00A776AF" w:rsidP="00A776AF">
      <w:pPr>
        <w:ind w:firstLine="720"/>
        <w:jc w:val="both"/>
      </w:pPr>
      <w:r>
        <w:rPr>
          <w:sz w:val="20"/>
          <w:szCs w:val="20"/>
        </w:rPr>
        <w:t xml:space="preserve">Настоящий акт составлен в том, что Агентом _________________________ окаханы услуги по реализации туристических услуг Принципала ООО Туристическая компания «Болеро Тур» (согласно отчета) за период _________________20___г. на общую сумму _____________________________________________________________ </w:t>
      </w:r>
    </w:p>
    <w:p w:rsidR="00A776AF" w:rsidRDefault="00A776AF" w:rsidP="00A776AF">
      <w:pPr>
        <w:jc w:val="both"/>
      </w:pPr>
      <w:r>
        <w:rPr>
          <w:sz w:val="20"/>
          <w:szCs w:val="20"/>
        </w:rPr>
        <w:t>_______________________________________________________________________________________________________________________________________________(прописью). Комиссионное вознаграждение Агента составило ________________________ руб. ________________________________________________________(прописью) в т.ч. НДС ___________________ руб.</w:t>
      </w:r>
    </w:p>
    <w:p w:rsidR="00A776AF" w:rsidRDefault="00A776AF" w:rsidP="00A776AF">
      <w:pPr>
        <w:jc w:val="both"/>
        <w:rPr>
          <w:sz w:val="20"/>
          <w:szCs w:val="20"/>
        </w:rPr>
      </w:pPr>
    </w:p>
    <w:p w:rsidR="00A776AF" w:rsidRDefault="00A776AF" w:rsidP="00A776AF">
      <w:pPr>
        <w:ind w:firstLine="720"/>
        <w:jc w:val="both"/>
        <w:rPr>
          <w:sz w:val="20"/>
          <w:szCs w:val="20"/>
        </w:rPr>
      </w:pPr>
      <w:r>
        <w:rPr>
          <w:sz w:val="20"/>
          <w:szCs w:val="20"/>
        </w:rPr>
        <w:t>Услуги оказаны в полном объеме. Стороны претензий друг к другу не имеют.</w:t>
      </w:r>
    </w:p>
    <w:p w:rsidR="00A776AF" w:rsidRDefault="00A776AF" w:rsidP="00A776AF">
      <w:pPr>
        <w:ind w:firstLine="720"/>
        <w:jc w:val="both"/>
      </w:pPr>
      <w:r>
        <w:rPr>
          <w:sz w:val="20"/>
          <w:szCs w:val="20"/>
        </w:rPr>
        <w:t>Стороны подтверждают отсутствие претензий со стороны туристов по реализованным туристским продуктам.</w:t>
      </w:r>
    </w:p>
    <w:p w:rsidR="00A776AF" w:rsidRDefault="00A776AF" w:rsidP="00A776AF">
      <w:pPr>
        <w:ind w:firstLine="720"/>
        <w:jc w:val="both"/>
        <w:rPr>
          <w:sz w:val="20"/>
          <w:szCs w:val="20"/>
        </w:rPr>
      </w:pPr>
    </w:p>
    <w:p w:rsidR="00A776AF" w:rsidRDefault="00A776AF" w:rsidP="00A776AF">
      <w:pPr>
        <w:ind w:firstLine="720"/>
        <w:jc w:val="both"/>
      </w:pPr>
      <w:r>
        <w:rPr>
          <w:sz w:val="20"/>
          <w:szCs w:val="20"/>
        </w:rPr>
        <w:t>Сальдо расчетов между Сторонами по состоянию на «____»______________ 20_____ составляет ___________________________ руб. в пользу ________________________________.</w:t>
      </w:r>
    </w:p>
    <w:p w:rsidR="00A776AF" w:rsidRDefault="00A776AF" w:rsidP="00A776AF">
      <w:pPr>
        <w:ind w:firstLine="720"/>
        <w:jc w:val="both"/>
        <w:rPr>
          <w:sz w:val="20"/>
          <w:szCs w:val="20"/>
        </w:rPr>
      </w:pPr>
    </w:p>
    <w:p w:rsidR="00A776AF" w:rsidRDefault="00A776AF" w:rsidP="00A776AF">
      <w:pPr>
        <w:ind w:firstLine="720"/>
        <w:jc w:val="both"/>
      </w:pPr>
      <w:r>
        <w:rPr>
          <w:sz w:val="20"/>
          <w:szCs w:val="20"/>
        </w:rPr>
        <w:t>Стороны пришли к соглашению о взаимозачете своих денежных обязательств друг перед другом, возникших при исполнении условий вышеуказанного Агентского договора и отраженных в Отчете Агента</w:t>
      </w:r>
      <w:r w:rsidR="00745D39">
        <w:rPr>
          <w:sz w:val="20"/>
          <w:szCs w:val="20"/>
        </w:rPr>
        <w:t xml:space="preserve"> и</w:t>
      </w:r>
      <w:r>
        <w:rPr>
          <w:sz w:val="20"/>
          <w:szCs w:val="20"/>
        </w:rPr>
        <w:t xml:space="preserve"> в настоящем акте.</w:t>
      </w:r>
    </w:p>
    <w:p w:rsidR="00A776AF" w:rsidRDefault="00A776AF" w:rsidP="00A776AF">
      <w:pPr>
        <w:ind w:firstLine="720"/>
        <w:jc w:val="both"/>
      </w:pPr>
    </w:p>
    <w:p w:rsidR="00A776AF" w:rsidRDefault="00A776AF" w:rsidP="00A776AF">
      <w:pPr>
        <w:ind w:firstLine="720"/>
        <w:jc w:val="both"/>
      </w:pPr>
    </w:p>
    <w:tbl>
      <w:tblPr>
        <w:tblW w:w="0" w:type="auto"/>
        <w:tblLayout w:type="fixed"/>
        <w:tblLook w:val="0000" w:firstRow="0" w:lastRow="0" w:firstColumn="0" w:lastColumn="0" w:noHBand="0" w:noVBand="0"/>
      </w:tblPr>
      <w:tblGrid>
        <w:gridCol w:w="5148"/>
        <w:gridCol w:w="5148"/>
      </w:tblGrid>
      <w:tr w:rsidR="005D1921" w:rsidRPr="00F361CF" w:rsidTr="00524BD9">
        <w:tc>
          <w:tcPr>
            <w:tcW w:w="5148" w:type="dxa"/>
            <w:shd w:val="clear" w:color="auto" w:fill="auto"/>
          </w:tcPr>
          <w:p w:rsidR="005D1921" w:rsidRPr="00F361CF" w:rsidRDefault="005D1921" w:rsidP="00524BD9">
            <w:pPr>
              <w:jc w:val="center"/>
            </w:pPr>
            <w:r w:rsidRPr="00F361CF">
              <w:rPr>
                <w:sz w:val="20"/>
                <w:szCs w:val="20"/>
              </w:rPr>
              <w:t>Принципал</w:t>
            </w:r>
          </w:p>
        </w:tc>
        <w:tc>
          <w:tcPr>
            <w:tcW w:w="5148" w:type="dxa"/>
            <w:shd w:val="clear" w:color="auto" w:fill="auto"/>
          </w:tcPr>
          <w:p w:rsidR="005D1921" w:rsidRPr="00F361CF" w:rsidRDefault="005D1921" w:rsidP="00524BD9">
            <w:pPr>
              <w:jc w:val="center"/>
            </w:pPr>
            <w:r w:rsidRPr="00F361CF">
              <w:rPr>
                <w:sz w:val="20"/>
                <w:szCs w:val="20"/>
              </w:rPr>
              <w:t>Агент</w:t>
            </w:r>
          </w:p>
          <w:p w:rsidR="005D1921" w:rsidRPr="00F361CF" w:rsidRDefault="005D1921" w:rsidP="00524BD9">
            <w:pPr>
              <w:jc w:val="center"/>
              <w:rPr>
                <w:sz w:val="20"/>
                <w:szCs w:val="20"/>
              </w:rPr>
            </w:pPr>
          </w:p>
        </w:tc>
      </w:tr>
      <w:tr w:rsidR="005D1921" w:rsidRPr="00F361CF" w:rsidTr="00524BD9">
        <w:tc>
          <w:tcPr>
            <w:tcW w:w="5148" w:type="dxa"/>
            <w:shd w:val="clear" w:color="auto" w:fill="auto"/>
          </w:tcPr>
          <w:p w:rsidR="005D1921" w:rsidRPr="00F361CF" w:rsidRDefault="005D1921" w:rsidP="00524BD9">
            <w:pPr>
              <w:jc w:val="both"/>
              <w:rPr>
                <w:sz w:val="20"/>
                <w:szCs w:val="20"/>
              </w:rPr>
            </w:pPr>
            <w:r w:rsidRPr="00F361CF">
              <w:rPr>
                <w:sz w:val="20"/>
                <w:szCs w:val="20"/>
              </w:rPr>
              <w:t>Генеральный директор</w:t>
            </w:r>
          </w:p>
          <w:p w:rsidR="005D1921" w:rsidRPr="00F361CF" w:rsidRDefault="005D1921" w:rsidP="00524BD9">
            <w:pPr>
              <w:jc w:val="both"/>
              <w:rPr>
                <w:sz w:val="20"/>
                <w:szCs w:val="20"/>
              </w:rPr>
            </w:pPr>
            <w:r w:rsidRPr="00F361CF">
              <w:rPr>
                <w:sz w:val="20"/>
                <w:szCs w:val="20"/>
              </w:rPr>
              <w:t>ООО Туристическая компания «Болеро Тур»</w:t>
            </w:r>
          </w:p>
          <w:p w:rsidR="005D1921" w:rsidRDefault="005D1921" w:rsidP="00524BD9">
            <w:pPr>
              <w:jc w:val="both"/>
              <w:rPr>
                <w:sz w:val="20"/>
                <w:szCs w:val="20"/>
              </w:rPr>
            </w:pPr>
          </w:p>
          <w:p w:rsidR="00A776AF" w:rsidRPr="00F361CF" w:rsidRDefault="00A776AF" w:rsidP="00524BD9">
            <w:pPr>
              <w:jc w:val="both"/>
              <w:rPr>
                <w:sz w:val="20"/>
                <w:szCs w:val="20"/>
              </w:rPr>
            </w:pPr>
          </w:p>
          <w:p w:rsidR="005D1921" w:rsidRPr="00F361CF" w:rsidRDefault="00745D39" w:rsidP="00524BD9">
            <w:pPr>
              <w:jc w:val="both"/>
              <w:rPr>
                <w:sz w:val="20"/>
                <w:szCs w:val="20"/>
              </w:rPr>
            </w:pPr>
            <w:r>
              <w:rPr>
                <w:sz w:val="20"/>
                <w:szCs w:val="20"/>
              </w:rPr>
              <w:t>________________</w:t>
            </w:r>
            <w:r w:rsidRPr="00F361CF">
              <w:rPr>
                <w:sz w:val="20"/>
                <w:szCs w:val="20"/>
              </w:rPr>
              <w:t>______</w:t>
            </w:r>
            <w:r>
              <w:rPr>
                <w:sz w:val="20"/>
                <w:szCs w:val="20"/>
              </w:rPr>
              <w:t xml:space="preserve"> /</w:t>
            </w:r>
            <w:r w:rsidR="005D1921" w:rsidRPr="00F361CF">
              <w:rPr>
                <w:sz w:val="20"/>
                <w:szCs w:val="20"/>
              </w:rPr>
              <w:t xml:space="preserve"> Громотков А.А.</w:t>
            </w:r>
          </w:p>
        </w:tc>
        <w:tc>
          <w:tcPr>
            <w:tcW w:w="5148" w:type="dxa"/>
            <w:shd w:val="clear" w:color="auto" w:fill="auto"/>
          </w:tcPr>
          <w:p w:rsidR="00A776AF" w:rsidRPr="00F361CF" w:rsidRDefault="00A776AF" w:rsidP="00A776AF">
            <w:pPr>
              <w:tabs>
                <w:tab w:val="left" w:pos="5529"/>
              </w:tabs>
              <w:spacing w:line="260" w:lineRule="exact"/>
              <w:rPr>
                <w:sz w:val="20"/>
                <w:szCs w:val="20"/>
              </w:rPr>
            </w:pPr>
            <w:permStart w:id="607084000" w:edGrp="everyone"/>
            <w:r w:rsidRPr="00F361CF">
              <w:rPr>
                <w:sz w:val="20"/>
                <w:szCs w:val="20"/>
              </w:rPr>
              <w:t>Генеральный директор</w:t>
            </w:r>
            <w:permEnd w:id="607084000"/>
          </w:p>
          <w:p w:rsidR="00A776AF" w:rsidRPr="00F361CF" w:rsidRDefault="00A776AF" w:rsidP="00A776AF">
            <w:pPr>
              <w:jc w:val="both"/>
              <w:rPr>
                <w:sz w:val="20"/>
                <w:szCs w:val="20"/>
              </w:rPr>
            </w:pPr>
            <w:permStart w:id="1695375308" w:edGrp="everyone"/>
            <w:r w:rsidRPr="00866E0C">
              <w:rPr>
                <w:sz w:val="20"/>
                <w:szCs w:val="20"/>
              </w:rPr>
              <w:t>____________________________</w:t>
            </w:r>
            <w:permEnd w:id="1695375308"/>
          </w:p>
          <w:p w:rsidR="00A776AF" w:rsidRDefault="00A776AF" w:rsidP="00A776AF">
            <w:pPr>
              <w:jc w:val="both"/>
              <w:rPr>
                <w:sz w:val="20"/>
                <w:szCs w:val="20"/>
              </w:rPr>
            </w:pPr>
          </w:p>
          <w:p w:rsidR="00A776AF" w:rsidRPr="00F361CF" w:rsidRDefault="00A776AF" w:rsidP="00A776AF">
            <w:pPr>
              <w:jc w:val="both"/>
              <w:rPr>
                <w:sz w:val="20"/>
                <w:szCs w:val="20"/>
              </w:rPr>
            </w:pPr>
          </w:p>
          <w:p w:rsidR="005D1921" w:rsidRPr="00F361CF" w:rsidRDefault="00745D39" w:rsidP="00A776AF">
            <w:pPr>
              <w:jc w:val="both"/>
              <w:rPr>
                <w:sz w:val="20"/>
                <w:szCs w:val="20"/>
              </w:rPr>
            </w:pPr>
            <w:r>
              <w:rPr>
                <w:sz w:val="20"/>
                <w:szCs w:val="20"/>
              </w:rPr>
              <w:t>________________</w:t>
            </w:r>
            <w:r w:rsidRPr="00F361CF">
              <w:rPr>
                <w:sz w:val="20"/>
                <w:szCs w:val="20"/>
              </w:rPr>
              <w:t>______</w:t>
            </w:r>
            <w:r>
              <w:rPr>
                <w:sz w:val="20"/>
                <w:szCs w:val="20"/>
              </w:rPr>
              <w:t xml:space="preserve"> /</w:t>
            </w:r>
            <w:r w:rsidR="00A776AF" w:rsidRPr="00F361CF">
              <w:rPr>
                <w:sz w:val="20"/>
                <w:szCs w:val="20"/>
              </w:rPr>
              <w:t xml:space="preserve"> </w:t>
            </w:r>
            <w:permStart w:id="761886645" w:edGrp="everyone"/>
            <w:r w:rsidR="00A776AF" w:rsidRPr="00866E0C">
              <w:rPr>
                <w:sz w:val="20"/>
                <w:szCs w:val="20"/>
              </w:rPr>
              <w:t>______________</w:t>
            </w:r>
            <w:permEnd w:id="761886645"/>
          </w:p>
        </w:tc>
      </w:tr>
      <w:tr w:rsidR="005D1921" w:rsidRPr="00F361CF" w:rsidTr="00524BD9">
        <w:tc>
          <w:tcPr>
            <w:tcW w:w="5148" w:type="dxa"/>
            <w:shd w:val="clear" w:color="auto" w:fill="auto"/>
          </w:tcPr>
          <w:p w:rsidR="005D1921" w:rsidRPr="00F361CF" w:rsidRDefault="005D1921" w:rsidP="00524BD9">
            <w:pPr>
              <w:jc w:val="both"/>
            </w:pPr>
          </w:p>
        </w:tc>
        <w:tc>
          <w:tcPr>
            <w:tcW w:w="5148" w:type="dxa"/>
            <w:shd w:val="clear" w:color="auto" w:fill="auto"/>
          </w:tcPr>
          <w:p w:rsidR="005D1921" w:rsidRPr="00F361CF" w:rsidRDefault="005D1921" w:rsidP="00524BD9">
            <w:pPr>
              <w:jc w:val="both"/>
            </w:pPr>
          </w:p>
        </w:tc>
      </w:tr>
    </w:tbl>
    <w:p w:rsidR="00524BD9" w:rsidRPr="00F361CF" w:rsidRDefault="005D1921" w:rsidP="005D1921">
      <w:pPr>
        <w:tabs>
          <w:tab w:val="left" w:pos="5245"/>
        </w:tabs>
      </w:pPr>
      <w:r w:rsidRPr="00F361CF">
        <w:rPr>
          <w:b/>
          <w:sz w:val="19"/>
          <w:szCs w:val="19"/>
        </w:rPr>
        <w:t xml:space="preserve">  М.П.</w:t>
      </w:r>
      <w:r w:rsidRPr="00F361CF">
        <w:rPr>
          <w:b/>
          <w:sz w:val="19"/>
          <w:szCs w:val="19"/>
        </w:rPr>
        <w:tab/>
        <w:t>М.П.</w:t>
      </w:r>
    </w:p>
    <w:sectPr w:rsidR="00524BD9" w:rsidRPr="00F361CF" w:rsidSect="005D1921">
      <w:footerReference w:type="default" r:id="rId12"/>
      <w:pgSz w:w="11906" w:h="16838"/>
      <w:pgMar w:top="360" w:right="424" w:bottom="567" w:left="851" w:header="567" w:footer="567"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5B0" w:rsidRDefault="00FD75B0" w:rsidP="005D1921">
      <w:r>
        <w:separator/>
      </w:r>
    </w:p>
  </w:endnote>
  <w:endnote w:type="continuationSeparator" w:id="0">
    <w:p w:rsidR="00FD75B0" w:rsidRDefault="00FD75B0" w:rsidP="005D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486301"/>
      <w:docPartObj>
        <w:docPartGallery w:val="Page Numbers (Bottom of Page)"/>
        <w:docPartUnique/>
      </w:docPartObj>
    </w:sdtPr>
    <w:sdtEndPr>
      <w:rPr>
        <w:sz w:val="19"/>
        <w:szCs w:val="19"/>
      </w:rPr>
    </w:sdtEndPr>
    <w:sdtContent>
      <w:p w:rsidR="00C57651" w:rsidRPr="005D1921" w:rsidRDefault="00C57651">
        <w:pPr>
          <w:pStyle w:val="ac"/>
          <w:jc w:val="right"/>
          <w:rPr>
            <w:sz w:val="19"/>
            <w:szCs w:val="19"/>
          </w:rPr>
        </w:pPr>
        <w:r w:rsidRPr="005D1921">
          <w:rPr>
            <w:sz w:val="19"/>
            <w:szCs w:val="19"/>
          </w:rPr>
          <w:fldChar w:fldCharType="begin"/>
        </w:r>
        <w:r w:rsidRPr="005D1921">
          <w:rPr>
            <w:sz w:val="19"/>
            <w:szCs w:val="19"/>
          </w:rPr>
          <w:instrText>PAGE   \* MERGEFORMAT</w:instrText>
        </w:r>
        <w:r w:rsidRPr="005D1921">
          <w:rPr>
            <w:sz w:val="19"/>
            <w:szCs w:val="19"/>
          </w:rPr>
          <w:fldChar w:fldCharType="separate"/>
        </w:r>
        <w:r w:rsidR="00900CE0">
          <w:rPr>
            <w:noProof/>
            <w:sz w:val="19"/>
            <w:szCs w:val="19"/>
          </w:rPr>
          <w:t>1</w:t>
        </w:r>
        <w:r w:rsidRPr="005D1921">
          <w:rPr>
            <w:sz w:val="19"/>
            <w:szCs w:val="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5B0" w:rsidRDefault="00FD75B0" w:rsidP="005D1921">
      <w:r>
        <w:separator/>
      </w:r>
    </w:p>
  </w:footnote>
  <w:footnote w:type="continuationSeparator" w:id="0">
    <w:p w:rsidR="00FD75B0" w:rsidRDefault="00FD75B0" w:rsidP="005D19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06B"/>
    <w:multiLevelType w:val="hybridMultilevel"/>
    <w:tmpl w:val="0A64F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6B213A"/>
    <w:multiLevelType w:val="multilevel"/>
    <w:tmpl w:val="C3E255E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F7F1F50"/>
    <w:multiLevelType w:val="hybridMultilevel"/>
    <w:tmpl w:val="FF6EC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1D4054"/>
    <w:multiLevelType w:val="multilevel"/>
    <w:tmpl w:val="7B68A36C"/>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081EFF"/>
    <w:multiLevelType w:val="hybridMultilevel"/>
    <w:tmpl w:val="BBBA3EC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22CD4A8B"/>
    <w:multiLevelType w:val="hybridMultilevel"/>
    <w:tmpl w:val="0F36F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0C7B38"/>
    <w:multiLevelType w:val="hybridMultilevel"/>
    <w:tmpl w:val="66CE54B4"/>
    <w:lvl w:ilvl="0" w:tplc="D778A9C6">
      <w:start w:val="1"/>
      <w:numFmt w:val="decimal"/>
      <w:lvlText w:val="%1."/>
      <w:lvlJc w:val="left"/>
      <w:pPr>
        <w:tabs>
          <w:tab w:val="num" w:pos="360"/>
        </w:tabs>
        <w:ind w:left="360" w:hanging="360"/>
      </w:pPr>
      <w:rPr>
        <w:rFonts w:cs="Times New Roman"/>
        <w:b/>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71F6FFF"/>
    <w:multiLevelType w:val="hybridMultilevel"/>
    <w:tmpl w:val="B2FAA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CB5253"/>
    <w:multiLevelType w:val="hybridMultilevel"/>
    <w:tmpl w:val="FF1C6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2206E0"/>
    <w:multiLevelType w:val="hybridMultilevel"/>
    <w:tmpl w:val="CED8A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3061600"/>
    <w:multiLevelType w:val="multilevel"/>
    <w:tmpl w:val="7B68A36C"/>
    <w:lvl w:ilvl="0">
      <w:start w:val="1"/>
      <w:numFmt w:val="bullet"/>
      <w:lvlText w:val=""/>
      <w:lvlJc w:val="left"/>
      <w:pPr>
        <w:ind w:left="360" w:hanging="360"/>
      </w:pPr>
      <w:rPr>
        <w:rFonts w:ascii="Symbol" w:hAnsi="Symbol"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404F09"/>
    <w:multiLevelType w:val="multilevel"/>
    <w:tmpl w:val="DA1CE818"/>
    <w:lvl w:ilvl="0">
      <w:start w:val="1"/>
      <w:numFmt w:val="decimal"/>
      <w:lvlText w:val="%1."/>
      <w:lvlJc w:val="left"/>
      <w:pPr>
        <w:ind w:left="720" w:hanging="360"/>
      </w:pPr>
      <w:rPr>
        <w:rFonts w:hint="default"/>
        <w:b/>
        <w:sz w:val="19"/>
      </w:rPr>
    </w:lvl>
    <w:lvl w:ilvl="1">
      <w:start w:val="1"/>
      <w:numFmt w:val="decimal"/>
      <w:isLgl/>
      <w:lvlText w:val="%1.%2."/>
      <w:lvlJc w:val="left"/>
      <w:pPr>
        <w:ind w:left="1440" w:hanging="720"/>
      </w:pPr>
      <w:rPr>
        <w:rFonts w:hint="default"/>
        <w:sz w:val="19"/>
      </w:rPr>
    </w:lvl>
    <w:lvl w:ilvl="2">
      <w:start w:val="1"/>
      <w:numFmt w:val="decimal"/>
      <w:isLgl/>
      <w:lvlText w:val="%1.%2.%3."/>
      <w:lvlJc w:val="left"/>
      <w:pPr>
        <w:ind w:left="1800" w:hanging="720"/>
      </w:pPr>
      <w:rPr>
        <w:rFonts w:hint="default"/>
        <w:sz w:val="19"/>
      </w:rPr>
    </w:lvl>
    <w:lvl w:ilvl="3">
      <w:start w:val="1"/>
      <w:numFmt w:val="decimal"/>
      <w:isLgl/>
      <w:lvlText w:val="%1.%2.%3.%4."/>
      <w:lvlJc w:val="left"/>
      <w:pPr>
        <w:ind w:left="2520" w:hanging="1080"/>
      </w:pPr>
      <w:rPr>
        <w:rFonts w:hint="default"/>
        <w:sz w:val="19"/>
      </w:rPr>
    </w:lvl>
    <w:lvl w:ilvl="4">
      <w:start w:val="1"/>
      <w:numFmt w:val="decimal"/>
      <w:isLgl/>
      <w:lvlText w:val="%1.%2.%3.%4.%5."/>
      <w:lvlJc w:val="left"/>
      <w:pPr>
        <w:ind w:left="2880" w:hanging="1080"/>
      </w:pPr>
      <w:rPr>
        <w:rFonts w:hint="default"/>
        <w:sz w:val="19"/>
      </w:rPr>
    </w:lvl>
    <w:lvl w:ilvl="5">
      <w:start w:val="1"/>
      <w:numFmt w:val="decimal"/>
      <w:isLgl/>
      <w:lvlText w:val="%1.%2.%3.%4.%5.%6."/>
      <w:lvlJc w:val="left"/>
      <w:pPr>
        <w:ind w:left="3600" w:hanging="1440"/>
      </w:pPr>
      <w:rPr>
        <w:rFonts w:hint="default"/>
        <w:sz w:val="19"/>
      </w:rPr>
    </w:lvl>
    <w:lvl w:ilvl="6">
      <w:start w:val="1"/>
      <w:numFmt w:val="decimal"/>
      <w:isLgl/>
      <w:lvlText w:val="%1.%2.%3.%4.%5.%6.%7."/>
      <w:lvlJc w:val="left"/>
      <w:pPr>
        <w:ind w:left="4320" w:hanging="1800"/>
      </w:pPr>
      <w:rPr>
        <w:rFonts w:hint="default"/>
        <w:sz w:val="19"/>
      </w:rPr>
    </w:lvl>
    <w:lvl w:ilvl="7">
      <w:start w:val="1"/>
      <w:numFmt w:val="decimal"/>
      <w:isLgl/>
      <w:lvlText w:val="%1.%2.%3.%4.%5.%6.%7.%8."/>
      <w:lvlJc w:val="left"/>
      <w:pPr>
        <w:ind w:left="4680" w:hanging="1800"/>
      </w:pPr>
      <w:rPr>
        <w:rFonts w:hint="default"/>
        <w:sz w:val="19"/>
      </w:rPr>
    </w:lvl>
    <w:lvl w:ilvl="8">
      <w:start w:val="1"/>
      <w:numFmt w:val="decimal"/>
      <w:isLgl/>
      <w:lvlText w:val="%1.%2.%3.%4.%5.%6.%7.%8.%9."/>
      <w:lvlJc w:val="left"/>
      <w:pPr>
        <w:ind w:left="5400" w:hanging="2160"/>
      </w:pPr>
      <w:rPr>
        <w:rFonts w:hint="default"/>
        <w:sz w:val="19"/>
      </w:rPr>
    </w:lvl>
  </w:abstractNum>
  <w:abstractNum w:abstractNumId="12" w15:restartNumberingAfterBreak="0">
    <w:nsid w:val="6F67146E"/>
    <w:multiLevelType w:val="multilevel"/>
    <w:tmpl w:val="32DCA398"/>
    <w:lvl w:ilvl="0">
      <w:start w:val="1"/>
      <w:numFmt w:val="decimal"/>
      <w:lvlText w:val="%1."/>
      <w:lvlJc w:val="center"/>
      <w:pPr>
        <w:ind w:left="0" w:firstLine="0"/>
      </w:pPr>
      <w:rPr>
        <w:rFonts w:hint="default"/>
        <w:b/>
      </w:rPr>
    </w:lvl>
    <w:lvl w:ilvl="1">
      <w:start w:val="1"/>
      <w:numFmt w:val="decimal"/>
      <w:suff w:val="space"/>
      <w:lvlText w:val="%1.%2."/>
      <w:lvlJc w:val="left"/>
      <w:pPr>
        <w:ind w:left="142" w:firstLine="0"/>
      </w:pPr>
      <w:rPr>
        <w:rFonts w:hint="default"/>
        <w:b/>
      </w:rPr>
    </w:lvl>
    <w:lvl w:ilvl="2">
      <w:start w:val="1"/>
      <w:numFmt w:val="decimal"/>
      <w:suff w:val="space"/>
      <w:lvlText w:val="%1.%2.%3."/>
      <w:lvlJc w:val="left"/>
      <w:pPr>
        <w:ind w:left="142" w:firstLine="0"/>
      </w:pPr>
      <w:rPr>
        <w:rFonts w:hint="default"/>
        <w:b/>
      </w:rPr>
    </w:lvl>
    <w:lvl w:ilvl="3">
      <w:start w:val="1"/>
      <w:numFmt w:val="decimal"/>
      <w:lvlText w:val="%1.%2.%3.%4."/>
      <w:lvlJc w:val="left"/>
      <w:pPr>
        <w:ind w:left="426" w:firstLine="0"/>
      </w:pPr>
      <w:rPr>
        <w:rFonts w:hint="default"/>
        <w:b/>
      </w:rPr>
    </w:lvl>
    <w:lvl w:ilvl="4">
      <w:start w:val="1"/>
      <w:numFmt w:val="decimal"/>
      <w:lvlText w:val="%1.%2.%3.%4.%5."/>
      <w:lvlJc w:val="left"/>
      <w:pPr>
        <w:ind w:left="568" w:firstLine="0"/>
      </w:pPr>
      <w:rPr>
        <w:rFonts w:hint="default"/>
        <w:b/>
      </w:rPr>
    </w:lvl>
    <w:lvl w:ilvl="5">
      <w:start w:val="1"/>
      <w:numFmt w:val="decimal"/>
      <w:lvlText w:val="%1.%2.%3.%4.%5.%6."/>
      <w:lvlJc w:val="left"/>
      <w:pPr>
        <w:ind w:left="710" w:firstLine="0"/>
      </w:pPr>
      <w:rPr>
        <w:rFonts w:hint="default"/>
        <w:b/>
      </w:rPr>
    </w:lvl>
    <w:lvl w:ilvl="6">
      <w:start w:val="1"/>
      <w:numFmt w:val="decimal"/>
      <w:lvlText w:val="%1.%2.%3.%4.%5.%6.%7."/>
      <w:lvlJc w:val="left"/>
      <w:pPr>
        <w:ind w:left="852" w:firstLine="0"/>
      </w:pPr>
      <w:rPr>
        <w:rFonts w:hint="default"/>
        <w:b/>
      </w:rPr>
    </w:lvl>
    <w:lvl w:ilvl="7">
      <w:start w:val="1"/>
      <w:numFmt w:val="decimal"/>
      <w:lvlText w:val="%1.%2.%3.%4.%5.%6.%7.%8."/>
      <w:lvlJc w:val="left"/>
      <w:pPr>
        <w:ind w:left="994" w:firstLine="0"/>
      </w:pPr>
      <w:rPr>
        <w:rFonts w:hint="default"/>
        <w:b/>
      </w:rPr>
    </w:lvl>
    <w:lvl w:ilvl="8">
      <w:start w:val="1"/>
      <w:numFmt w:val="decimal"/>
      <w:lvlText w:val="%1.%2.%3.%4.%5.%6.%7.%8.%9."/>
      <w:lvlJc w:val="left"/>
      <w:pPr>
        <w:ind w:left="1136" w:firstLine="0"/>
      </w:pPr>
      <w:rPr>
        <w:rFonts w:hint="default"/>
        <w:b/>
      </w:rPr>
    </w:lvl>
  </w:abstractNum>
  <w:abstractNum w:abstractNumId="13" w15:restartNumberingAfterBreak="0">
    <w:nsid w:val="70293337"/>
    <w:multiLevelType w:val="hybridMultilevel"/>
    <w:tmpl w:val="1F242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5DE0413"/>
    <w:multiLevelType w:val="hybridMultilevel"/>
    <w:tmpl w:val="D3667FF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1"/>
  </w:num>
  <w:num w:numId="2">
    <w:abstractNumId w:val="11"/>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4"/>
  </w:num>
  <w:num w:numId="6">
    <w:abstractNumId w:val="5"/>
  </w:num>
  <w:num w:numId="7">
    <w:abstractNumId w:val="6"/>
  </w:num>
  <w:num w:numId="8">
    <w:abstractNumId w:val="9"/>
  </w:num>
  <w:num w:numId="9">
    <w:abstractNumId w:val="7"/>
  </w:num>
  <w:num w:numId="10">
    <w:abstractNumId w:val="0"/>
  </w:num>
  <w:num w:numId="11">
    <w:abstractNumId w:val="8"/>
  </w:num>
  <w:num w:numId="12">
    <w:abstractNumId w:val="2"/>
  </w:num>
  <w:num w:numId="13">
    <w:abstractNumId w:val="4"/>
  </w:num>
  <w:num w:numId="14">
    <w:abstractNumId w:val="10"/>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nw23qqi0VjSYadysW3KyaXUcAnnpE/2UxFoLHfq4HUtyGodWWewo+jrWYTfS9UqOiECwRyX79WFqr/MxY7luVA==" w:salt="gdGqEfrgVHBWpUdDLcJIK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529"/>
    <w:rsid w:val="00000318"/>
    <w:rsid w:val="00016181"/>
    <w:rsid w:val="00064C97"/>
    <w:rsid w:val="000677D0"/>
    <w:rsid w:val="000D5854"/>
    <w:rsid w:val="000F6177"/>
    <w:rsid w:val="00100CA6"/>
    <w:rsid w:val="00151DD6"/>
    <w:rsid w:val="00177866"/>
    <w:rsid w:val="00182EC1"/>
    <w:rsid w:val="001876AD"/>
    <w:rsid w:val="00197122"/>
    <w:rsid w:val="001C2D94"/>
    <w:rsid w:val="00205F62"/>
    <w:rsid w:val="00223F44"/>
    <w:rsid w:val="00265145"/>
    <w:rsid w:val="002A5D81"/>
    <w:rsid w:val="002E23A1"/>
    <w:rsid w:val="002E3FAF"/>
    <w:rsid w:val="002F4E4D"/>
    <w:rsid w:val="003010D0"/>
    <w:rsid w:val="00331DA9"/>
    <w:rsid w:val="00353F4D"/>
    <w:rsid w:val="00355BAB"/>
    <w:rsid w:val="003A40E5"/>
    <w:rsid w:val="003A76DA"/>
    <w:rsid w:val="003B0F80"/>
    <w:rsid w:val="003D4106"/>
    <w:rsid w:val="003F0883"/>
    <w:rsid w:val="00421A5B"/>
    <w:rsid w:val="0042748B"/>
    <w:rsid w:val="00427E55"/>
    <w:rsid w:val="00455F74"/>
    <w:rsid w:val="0047753A"/>
    <w:rsid w:val="004A05FE"/>
    <w:rsid w:val="004A3D2E"/>
    <w:rsid w:val="004A6BD8"/>
    <w:rsid w:val="004C05A8"/>
    <w:rsid w:val="004E2BC2"/>
    <w:rsid w:val="00524BD9"/>
    <w:rsid w:val="0054073D"/>
    <w:rsid w:val="00563ED5"/>
    <w:rsid w:val="005D1921"/>
    <w:rsid w:val="006044CA"/>
    <w:rsid w:val="00620311"/>
    <w:rsid w:val="00643529"/>
    <w:rsid w:val="00653968"/>
    <w:rsid w:val="00690C45"/>
    <w:rsid w:val="00720116"/>
    <w:rsid w:val="007236E7"/>
    <w:rsid w:val="007301AE"/>
    <w:rsid w:val="00745D39"/>
    <w:rsid w:val="007570E0"/>
    <w:rsid w:val="007945C0"/>
    <w:rsid w:val="00797FFB"/>
    <w:rsid w:val="007A0313"/>
    <w:rsid w:val="007F47BF"/>
    <w:rsid w:val="008D178A"/>
    <w:rsid w:val="00900CE0"/>
    <w:rsid w:val="00900D8D"/>
    <w:rsid w:val="00923B61"/>
    <w:rsid w:val="009E39C2"/>
    <w:rsid w:val="009F2A2B"/>
    <w:rsid w:val="009F3FD1"/>
    <w:rsid w:val="00A0708C"/>
    <w:rsid w:val="00A0710B"/>
    <w:rsid w:val="00A21FFA"/>
    <w:rsid w:val="00A32D8D"/>
    <w:rsid w:val="00A776AF"/>
    <w:rsid w:val="00A920C0"/>
    <w:rsid w:val="00AD6E2F"/>
    <w:rsid w:val="00B01E0B"/>
    <w:rsid w:val="00B65326"/>
    <w:rsid w:val="00B71186"/>
    <w:rsid w:val="00BA021B"/>
    <w:rsid w:val="00BC14DA"/>
    <w:rsid w:val="00BC2FE5"/>
    <w:rsid w:val="00BD497C"/>
    <w:rsid w:val="00C17627"/>
    <w:rsid w:val="00C53E82"/>
    <w:rsid w:val="00C57651"/>
    <w:rsid w:val="00C7119C"/>
    <w:rsid w:val="00C81902"/>
    <w:rsid w:val="00C867BE"/>
    <w:rsid w:val="00C900AE"/>
    <w:rsid w:val="00CC611A"/>
    <w:rsid w:val="00CE1F49"/>
    <w:rsid w:val="00CE4C04"/>
    <w:rsid w:val="00D30477"/>
    <w:rsid w:val="00D62804"/>
    <w:rsid w:val="00D969A5"/>
    <w:rsid w:val="00DC6251"/>
    <w:rsid w:val="00DE302F"/>
    <w:rsid w:val="00E16A7C"/>
    <w:rsid w:val="00E24510"/>
    <w:rsid w:val="00E26517"/>
    <w:rsid w:val="00E41C74"/>
    <w:rsid w:val="00E577C5"/>
    <w:rsid w:val="00E6142D"/>
    <w:rsid w:val="00E83745"/>
    <w:rsid w:val="00F361CF"/>
    <w:rsid w:val="00F8257E"/>
    <w:rsid w:val="00F96208"/>
    <w:rsid w:val="00FA7341"/>
    <w:rsid w:val="00FB1710"/>
    <w:rsid w:val="00FD1129"/>
    <w:rsid w:val="00FD7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712F8-F18E-4468-A329-FF9C31B2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20311"/>
    <w:pPr>
      <w:suppressAutoHyphens/>
      <w:spacing w:after="0" w:line="240" w:lineRule="auto"/>
    </w:pPr>
    <w:rPr>
      <w:rFonts w:ascii="Times New Roman" w:eastAsia="Times New Roman" w:hAnsi="Times New Roman" w:cs="Times New Roman"/>
      <w:kern w:val="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0311"/>
    <w:rPr>
      <w:color w:val="0000FF"/>
      <w:u w:val="single"/>
    </w:rPr>
  </w:style>
  <w:style w:type="paragraph" w:styleId="a4">
    <w:name w:val="Body Text"/>
    <w:basedOn w:val="a"/>
    <w:link w:val="a5"/>
    <w:rsid w:val="00620311"/>
    <w:pPr>
      <w:jc w:val="both"/>
    </w:pPr>
    <w:rPr>
      <w:lang w:val="en-US"/>
    </w:rPr>
  </w:style>
  <w:style w:type="character" w:customStyle="1" w:styleId="a5">
    <w:name w:val="Основной текст Знак"/>
    <w:basedOn w:val="a0"/>
    <w:link w:val="a4"/>
    <w:rsid w:val="00620311"/>
    <w:rPr>
      <w:rFonts w:ascii="Times New Roman" w:eastAsia="Times New Roman" w:hAnsi="Times New Roman" w:cs="Times New Roman"/>
      <w:kern w:val="1"/>
      <w:sz w:val="24"/>
      <w:szCs w:val="24"/>
      <w:lang w:val="en-US" w:eastAsia="ru-RU"/>
    </w:rPr>
  </w:style>
  <w:style w:type="paragraph" w:customStyle="1" w:styleId="a6">
    <w:basedOn w:val="a"/>
    <w:next w:val="a7"/>
    <w:qFormat/>
    <w:rsid w:val="00620311"/>
    <w:pPr>
      <w:ind w:firstLine="720"/>
      <w:jc w:val="center"/>
    </w:pPr>
    <w:rPr>
      <w:sz w:val="28"/>
    </w:rPr>
  </w:style>
  <w:style w:type="paragraph" w:customStyle="1" w:styleId="21">
    <w:name w:val="Основной текст с отступом 21"/>
    <w:basedOn w:val="a"/>
    <w:rsid w:val="00620311"/>
    <w:pPr>
      <w:ind w:firstLine="720"/>
      <w:jc w:val="both"/>
    </w:pPr>
  </w:style>
  <w:style w:type="paragraph" w:customStyle="1" w:styleId="31">
    <w:name w:val="Основной текст с отступом 31"/>
    <w:basedOn w:val="a"/>
    <w:rsid w:val="00620311"/>
    <w:pPr>
      <w:ind w:firstLine="708"/>
      <w:jc w:val="both"/>
    </w:pPr>
  </w:style>
  <w:style w:type="paragraph" w:customStyle="1" w:styleId="1">
    <w:name w:val="Обычный1"/>
    <w:rsid w:val="00620311"/>
    <w:pPr>
      <w:widowControl w:val="0"/>
      <w:suppressAutoHyphens/>
      <w:spacing w:after="0" w:line="240" w:lineRule="auto"/>
      <w:ind w:firstLine="220"/>
    </w:pPr>
    <w:rPr>
      <w:rFonts w:ascii="Arial" w:eastAsia="Times New Roman" w:hAnsi="Arial" w:cs="Times New Roman"/>
      <w:kern w:val="1"/>
      <w:sz w:val="16"/>
      <w:szCs w:val="20"/>
      <w:lang w:eastAsia="ru-RU"/>
    </w:rPr>
  </w:style>
  <w:style w:type="paragraph" w:customStyle="1" w:styleId="210">
    <w:name w:val="Основной текст 21"/>
    <w:basedOn w:val="a"/>
    <w:rsid w:val="00620311"/>
    <w:pPr>
      <w:jc w:val="center"/>
    </w:pPr>
    <w:rPr>
      <w:b/>
      <w:lang w:val="en-US"/>
    </w:rPr>
  </w:style>
  <w:style w:type="paragraph" w:customStyle="1" w:styleId="Normal1">
    <w:name w:val="Normal1"/>
    <w:rsid w:val="00620311"/>
    <w:pPr>
      <w:suppressAutoHyphens/>
      <w:spacing w:before="100" w:after="100" w:line="240" w:lineRule="auto"/>
    </w:pPr>
    <w:rPr>
      <w:rFonts w:ascii="Times New Roman" w:eastAsia="Times New Roman" w:hAnsi="Times New Roman" w:cs="Times New Roman"/>
      <w:kern w:val="1"/>
      <w:sz w:val="24"/>
      <w:szCs w:val="20"/>
      <w:lang w:eastAsia="ru-RU"/>
    </w:rPr>
  </w:style>
  <w:style w:type="paragraph" w:styleId="a7">
    <w:name w:val="Title"/>
    <w:basedOn w:val="a"/>
    <w:next w:val="a"/>
    <w:link w:val="a8"/>
    <w:uiPriority w:val="10"/>
    <w:qFormat/>
    <w:rsid w:val="00620311"/>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620311"/>
    <w:rPr>
      <w:rFonts w:asciiTheme="majorHAnsi" w:eastAsiaTheme="majorEastAsia" w:hAnsiTheme="majorHAnsi" w:cstheme="majorBidi"/>
      <w:spacing w:val="-10"/>
      <w:kern w:val="28"/>
      <w:sz w:val="56"/>
      <w:szCs w:val="56"/>
      <w:lang w:eastAsia="ru-RU"/>
    </w:rPr>
  </w:style>
  <w:style w:type="character" w:styleId="a9">
    <w:name w:val="FollowedHyperlink"/>
    <w:basedOn w:val="a0"/>
    <w:uiPriority w:val="99"/>
    <w:semiHidden/>
    <w:unhideWhenUsed/>
    <w:rsid w:val="00CC611A"/>
    <w:rPr>
      <w:color w:val="954F72" w:themeColor="followedHyperlink"/>
      <w:u w:val="single"/>
    </w:rPr>
  </w:style>
  <w:style w:type="paragraph" w:styleId="aa">
    <w:name w:val="header"/>
    <w:basedOn w:val="a"/>
    <w:link w:val="ab"/>
    <w:uiPriority w:val="99"/>
    <w:unhideWhenUsed/>
    <w:rsid w:val="005D1921"/>
    <w:pPr>
      <w:tabs>
        <w:tab w:val="center" w:pos="4677"/>
        <w:tab w:val="right" w:pos="9355"/>
      </w:tabs>
    </w:pPr>
  </w:style>
  <w:style w:type="character" w:customStyle="1" w:styleId="ab">
    <w:name w:val="Верхний колонтитул Знак"/>
    <w:basedOn w:val="a0"/>
    <w:link w:val="aa"/>
    <w:uiPriority w:val="99"/>
    <w:rsid w:val="005D1921"/>
    <w:rPr>
      <w:rFonts w:ascii="Times New Roman" w:eastAsia="Times New Roman" w:hAnsi="Times New Roman" w:cs="Times New Roman"/>
      <w:kern w:val="1"/>
      <w:sz w:val="24"/>
      <w:szCs w:val="24"/>
      <w:lang w:eastAsia="ru-RU"/>
    </w:rPr>
  </w:style>
  <w:style w:type="paragraph" w:styleId="ac">
    <w:name w:val="footer"/>
    <w:basedOn w:val="a"/>
    <w:link w:val="ad"/>
    <w:uiPriority w:val="99"/>
    <w:unhideWhenUsed/>
    <w:rsid w:val="005D1921"/>
    <w:pPr>
      <w:tabs>
        <w:tab w:val="center" w:pos="4677"/>
        <w:tab w:val="right" w:pos="9355"/>
      </w:tabs>
    </w:pPr>
  </w:style>
  <w:style w:type="character" w:customStyle="1" w:styleId="ad">
    <w:name w:val="Нижний колонтитул Знак"/>
    <w:basedOn w:val="a0"/>
    <w:link w:val="ac"/>
    <w:uiPriority w:val="99"/>
    <w:rsid w:val="005D1921"/>
    <w:rPr>
      <w:rFonts w:ascii="Times New Roman" w:eastAsia="Times New Roman" w:hAnsi="Times New Roman" w:cs="Times New Roman"/>
      <w:kern w:val="1"/>
      <w:sz w:val="24"/>
      <w:szCs w:val="24"/>
      <w:lang w:eastAsia="ru-RU"/>
    </w:rPr>
  </w:style>
  <w:style w:type="table" w:styleId="ae">
    <w:name w:val="Table Grid"/>
    <w:basedOn w:val="a1"/>
    <w:uiPriority w:val="39"/>
    <w:rsid w:val="00CE4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265145"/>
    <w:pPr>
      <w:ind w:left="720"/>
      <w:contextualSpacing/>
    </w:pPr>
  </w:style>
  <w:style w:type="paragraph" w:styleId="3">
    <w:name w:val="Body Text Indent 3"/>
    <w:basedOn w:val="a"/>
    <w:link w:val="30"/>
    <w:unhideWhenUsed/>
    <w:rsid w:val="00E41C74"/>
    <w:pPr>
      <w:suppressAutoHyphens w:val="0"/>
      <w:spacing w:after="120"/>
      <w:ind w:left="283"/>
      <w:jc w:val="both"/>
    </w:pPr>
    <w:rPr>
      <w:kern w:val="0"/>
      <w:sz w:val="16"/>
      <w:szCs w:val="16"/>
      <w:lang w:val="x-none"/>
    </w:rPr>
  </w:style>
  <w:style w:type="character" w:customStyle="1" w:styleId="30">
    <w:name w:val="Основной текст с отступом 3 Знак"/>
    <w:basedOn w:val="a0"/>
    <w:link w:val="3"/>
    <w:rsid w:val="00E41C74"/>
    <w:rPr>
      <w:rFonts w:ascii="Times New Roman" w:eastAsia="Times New Roman" w:hAnsi="Times New Roman" w:cs="Times New Roman"/>
      <w:sz w:val="16"/>
      <w:szCs w:val="16"/>
      <w:lang w:val="x-none" w:eastAsia="ru-RU"/>
    </w:rPr>
  </w:style>
  <w:style w:type="paragraph" w:customStyle="1" w:styleId="2">
    <w:name w:val="Основной текст с отступом2"/>
    <w:basedOn w:val="a"/>
    <w:rsid w:val="00E41C74"/>
    <w:pPr>
      <w:widowControl w:val="0"/>
      <w:suppressAutoHyphens w:val="0"/>
      <w:ind w:left="284"/>
      <w:jc w:val="both"/>
    </w:pPr>
    <w:rPr>
      <w:kern w:val="0"/>
    </w:rPr>
  </w:style>
  <w:style w:type="paragraph" w:customStyle="1" w:styleId="Default">
    <w:name w:val="Default"/>
    <w:rsid w:val="00923B6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ourpo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urpom.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2bproject.org/" TargetMode="External"/><Relationship Id="rId5" Type="http://schemas.openxmlformats.org/officeDocument/2006/relationships/footnotes" Target="footnotes.xml"/><Relationship Id="rId10" Type="http://schemas.openxmlformats.org/officeDocument/2006/relationships/hyperlink" Target="http://www.travelleader.ru/" TargetMode="External"/><Relationship Id="rId4" Type="http://schemas.openxmlformats.org/officeDocument/2006/relationships/webSettings" Target="webSettings.xml"/><Relationship Id="rId9" Type="http://schemas.openxmlformats.org/officeDocument/2006/relationships/hyperlink" Target="http://www.bolero-tou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1045</TotalTime>
  <Pages>12</Pages>
  <Words>9488</Words>
  <Characters>54083</Characters>
  <Application>Microsoft Office Word</Application>
  <DocSecurity>8</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Alexey</dc:creator>
  <cp:keywords/>
  <dc:description/>
  <cp:lastModifiedBy>Agent</cp:lastModifiedBy>
  <cp:revision>15</cp:revision>
  <dcterms:created xsi:type="dcterms:W3CDTF">2019-08-08T11:47:00Z</dcterms:created>
  <dcterms:modified xsi:type="dcterms:W3CDTF">2019-11-15T08:47:00Z</dcterms:modified>
</cp:coreProperties>
</file>